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E80" w:rsidRPr="007E008B" w:rsidRDefault="00E46A65" w:rsidP="00B84E80">
      <w:pPr>
        <w:rPr>
          <w:b/>
          <w:sz w:val="30"/>
          <w:szCs w:val="30"/>
        </w:rPr>
      </w:pPr>
      <w:r>
        <w:rPr>
          <w:rFonts w:asciiTheme="minorEastAsia" w:hAnsiTheme="minorEastAsia" w:hint="eastAsia"/>
          <w:b/>
          <w:sz w:val="30"/>
          <w:szCs w:val="30"/>
        </w:rPr>
        <w:t>★</w:t>
      </w:r>
      <w:r w:rsidR="00B84E80" w:rsidRPr="0057175A">
        <w:rPr>
          <w:rFonts w:hint="eastAsia"/>
          <w:b/>
          <w:sz w:val="30"/>
          <w:szCs w:val="30"/>
        </w:rPr>
        <w:t>每学期开学工作</w:t>
      </w:r>
    </w:p>
    <w:p w:rsidR="00B84E80" w:rsidRDefault="00B84E80" w:rsidP="00C31ACB">
      <w:r>
        <w:rPr>
          <w:rFonts w:hint="eastAsia"/>
        </w:rPr>
        <w:t>主要包括：</w:t>
      </w:r>
    </w:p>
    <w:p w:rsidR="00B84E80" w:rsidRDefault="00B84E80" w:rsidP="00B84E80">
      <w:r>
        <w:rPr>
          <w:rFonts w:hint="eastAsia"/>
          <w:b/>
          <w:szCs w:val="21"/>
        </w:rPr>
        <w:t>开学工作会议</w:t>
      </w:r>
      <w:r>
        <w:rPr>
          <w:rFonts w:hint="eastAsia"/>
          <w:b/>
          <w:szCs w:val="21"/>
        </w:rPr>
        <w:t xml:space="preserve">  </w:t>
      </w:r>
      <w:r>
        <w:rPr>
          <w:rFonts w:hint="eastAsia"/>
        </w:rPr>
        <w:t>时间：开学典礼前一周周五</w:t>
      </w:r>
      <w:r>
        <w:rPr>
          <w:rFonts w:hint="eastAsia"/>
        </w:rPr>
        <w:t>19</w:t>
      </w:r>
      <w:r>
        <w:rPr>
          <w:rFonts w:hint="eastAsia"/>
        </w:rPr>
        <w:t>：</w:t>
      </w:r>
      <w:r>
        <w:rPr>
          <w:rFonts w:hint="eastAsia"/>
        </w:rPr>
        <w:t>00</w:t>
      </w:r>
      <w:r w:rsidR="00A24517">
        <w:rPr>
          <w:rFonts w:hint="eastAsia"/>
        </w:rPr>
        <w:t xml:space="preserve">    </w:t>
      </w:r>
    </w:p>
    <w:p w:rsidR="00B84E80" w:rsidRPr="001C489F" w:rsidRDefault="00B84E80" w:rsidP="00C31ACB">
      <w:r>
        <w:rPr>
          <w:rFonts w:hint="eastAsia"/>
          <w:b/>
        </w:rPr>
        <w:t>开学典礼</w:t>
      </w:r>
      <w:r>
        <w:rPr>
          <w:rFonts w:hint="eastAsia"/>
          <w:b/>
        </w:rPr>
        <w:t xml:space="preserve">      </w:t>
      </w:r>
      <w:r>
        <w:rPr>
          <w:rFonts w:hint="eastAsia"/>
        </w:rPr>
        <w:t>时间：幼儿园和小学都开学了的那一周周五</w:t>
      </w:r>
      <w:r>
        <w:rPr>
          <w:rFonts w:hint="eastAsia"/>
        </w:rPr>
        <w:t>19</w:t>
      </w:r>
      <w:r>
        <w:rPr>
          <w:rFonts w:hint="eastAsia"/>
        </w:rPr>
        <w:t>：</w:t>
      </w:r>
      <w:r>
        <w:rPr>
          <w:rFonts w:hint="eastAsia"/>
        </w:rPr>
        <w:t>00</w:t>
      </w:r>
    </w:p>
    <w:tbl>
      <w:tblPr>
        <w:tblStyle w:val="a5"/>
        <w:tblW w:w="14317" w:type="dxa"/>
        <w:tblInd w:w="-459" w:type="dxa"/>
        <w:tblLook w:val="04A0"/>
      </w:tblPr>
      <w:tblGrid>
        <w:gridCol w:w="1361"/>
        <w:gridCol w:w="1333"/>
        <w:gridCol w:w="1417"/>
        <w:gridCol w:w="5528"/>
        <w:gridCol w:w="4678"/>
      </w:tblGrid>
      <w:tr w:rsidR="00B84E80" w:rsidTr="00B84E80">
        <w:trPr>
          <w:trHeight w:val="289"/>
        </w:trPr>
        <w:tc>
          <w:tcPr>
            <w:tcW w:w="1361" w:type="dxa"/>
          </w:tcPr>
          <w:p w:rsidR="00B84E80" w:rsidRDefault="00B84E80" w:rsidP="00F11164">
            <w:r>
              <w:rPr>
                <w:rFonts w:hint="eastAsia"/>
              </w:rPr>
              <w:t>When</w:t>
            </w:r>
          </w:p>
          <w:p w:rsidR="00B84E80" w:rsidRPr="00B7368D" w:rsidRDefault="00B84E80" w:rsidP="00F11164">
            <w:r w:rsidRPr="00B7368D">
              <w:rPr>
                <w:rFonts w:hint="eastAsia"/>
              </w:rPr>
              <w:t>何时做</w:t>
            </w:r>
          </w:p>
        </w:tc>
        <w:tc>
          <w:tcPr>
            <w:tcW w:w="1333" w:type="dxa"/>
          </w:tcPr>
          <w:p w:rsidR="00B84E80" w:rsidRPr="00CA6BA1" w:rsidRDefault="00B84E80" w:rsidP="00F11164">
            <w:r w:rsidRPr="00CA6BA1">
              <w:t>W</w:t>
            </w:r>
            <w:r w:rsidRPr="00CA6BA1">
              <w:rPr>
                <w:rFonts w:hint="eastAsia"/>
              </w:rPr>
              <w:t>ho</w:t>
            </w:r>
          </w:p>
          <w:p w:rsidR="00B84E80" w:rsidRPr="00CA6BA1" w:rsidRDefault="00B84E80" w:rsidP="00F11164">
            <w:r w:rsidRPr="00CA6BA1">
              <w:rPr>
                <w:rFonts w:hint="eastAsia"/>
              </w:rPr>
              <w:t>谁来做</w:t>
            </w:r>
          </w:p>
        </w:tc>
        <w:tc>
          <w:tcPr>
            <w:tcW w:w="1417" w:type="dxa"/>
          </w:tcPr>
          <w:p w:rsidR="00B84E80" w:rsidRPr="00CA6BA1" w:rsidRDefault="00B84E80" w:rsidP="00F11164">
            <w:r w:rsidRPr="00CA6BA1">
              <w:t>W</w:t>
            </w:r>
            <w:r w:rsidRPr="00CA6BA1">
              <w:rPr>
                <w:rFonts w:hint="eastAsia"/>
              </w:rPr>
              <w:t>hat</w:t>
            </w:r>
          </w:p>
          <w:p w:rsidR="00B84E80" w:rsidRPr="00CA6BA1" w:rsidRDefault="00B84E80" w:rsidP="00F11164">
            <w:r w:rsidRPr="00CA6BA1">
              <w:rPr>
                <w:rFonts w:hint="eastAsia"/>
              </w:rPr>
              <w:t>做什么</w:t>
            </w:r>
          </w:p>
        </w:tc>
        <w:tc>
          <w:tcPr>
            <w:tcW w:w="5528" w:type="dxa"/>
          </w:tcPr>
          <w:p w:rsidR="00B84E80" w:rsidRPr="00CA6BA1" w:rsidRDefault="00B84E80" w:rsidP="00F11164">
            <w:r w:rsidRPr="00CA6BA1">
              <w:rPr>
                <w:rFonts w:hint="eastAsia"/>
              </w:rPr>
              <w:t>How</w:t>
            </w:r>
          </w:p>
          <w:p w:rsidR="00B84E80" w:rsidRPr="00CA6BA1" w:rsidRDefault="00B84E80" w:rsidP="00F11164">
            <w:r w:rsidRPr="00CA6BA1">
              <w:rPr>
                <w:rFonts w:hint="eastAsia"/>
              </w:rPr>
              <w:t>怎么做</w:t>
            </w:r>
          </w:p>
        </w:tc>
        <w:tc>
          <w:tcPr>
            <w:tcW w:w="4678" w:type="dxa"/>
          </w:tcPr>
          <w:p w:rsidR="00B84E80" w:rsidRDefault="00B84E80" w:rsidP="00F11164">
            <w:r>
              <w:rPr>
                <w:rFonts w:hint="eastAsia"/>
              </w:rPr>
              <w:t>备注</w:t>
            </w:r>
          </w:p>
        </w:tc>
      </w:tr>
      <w:tr w:rsidR="00B84E80" w:rsidTr="00B84E80">
        <w:trPr>
          <w:trHeight w:val="1028"/>
        </w:trPr>
        <w:tc>
          <w:tcPr>
            <w:tcW w:w="1361" w:type="dxa"/>
            <w:vMerge w:val="restart"/>
          </w:tcPr>
          <w:p w:rsidR="00B84E80" w:rsidRPr="00884F0A" w:rsidRDefault="00B84E80" w:rsidP="00F11164">
            <w:pPr>
              <w:rPr>
                <w:b/>
                <w:szCs w:val="21"/>
              </w:rPr>
            </w:pPr>
            <w:r>
              <w:rPr>
                <w:rFonts w:hint="eastAsia"/>
                <w:b/>
                <w:szCs w:val="21"/>
              </w:rPr>
              <w:t>开学工作会议前</w:t>
            </w:r>
          </w:p>
          <w:p w:rsidR="00B84E80" w:rsidRDefault="00B84E80" w:rsidP="00F11164"/>
          <w:p w:rsidR="00B84E80" w:rsidRDefault="00B84E80" w:rsidP="00F11164"/>
        </w:tc>
        <w:tc>
          <w:tcPr>
            <w:tcW w:w="1333" w:type="dxa"/>
          </w:tcPr>
          <w:p w:rsidR="00B84E80" w:rsidRDefault="00B84E80" w:rsidP="00F11164">
            <w:r>
              <w:rPr>
                <w:rFonts w:hint="eastAsia"/>
                <w:color w:val="000000"/>
                <w:szCs w:val="21"/>
              </w:rPr>
              <w:t>蒋剑诚</w:t>
            </w:r>
          </w:p>
        </w:tc>
        <w:tc>
          <w:tcPr>
            <w:tcW w:w="1417" w:type="dxa"/>
          </w:tcPr>
          <w:p w:rsidR="00B84E80" w:rsidRPr="00E70636" w:rsidRDefault="00B84E80" w:rsidP="00F11164">
            <w:pPr>
              <w:rPr>
                <w:rFonts w:asciiTheme="minorEastAsia" w:hAnsiTheme="minorEastAsia"/>
              </w:rPr>
            </w:pPr>
            <w:r>
              <w:rPr>
                <w:rFonts w:hint="eastAsia"/>
              </w:rPr>
              <w:t>召</w:t>
            </w:r>
            <w:r w:rsidRPr="00BA438D">
              <w:rPr>
                <w:rFonts w:asciiTheme="minorEastAsia" w:hAnsiTheme="minorEastAsia" w:hint="eastAsia"/>
              </w:rPr>
              <w:t>集</w:t>
            </w:r>
            <w:r>
              <w:rPr>
                <w:rFonts w:hint="eastAsia"/>
              </w:rPr>
              <w:t>通知</w:t>
            </w:r>
          </w:p>
        </w:tc>
        <w:tc>
          <w:tcPr>
            <w:tcW w:w="5528" w:type="dxa"/>
          </w:tcPr>
          <w:p w:rsidR="00B84E80" w:rsidRDefault="00B84E80" w:rsidP="00F11164">
            <w:r>
              <w:rPr>
                <w:rFonts w:hint="eastAsia"/>
              </w:rPr>
              <w:t>提前</w:t>
            </w:r>
            <w:r>
              <w:rPr>
                <w:rFonts w:hint="eastAsia"/>
              </w:rPr>
              <w:t>1</w:t>
            </w:r>
            <w:r>
              <w:rPr>
                <w:rFonts w:hint="eastAsia"/>
              </w:rPr>
              <w:t>周</w:t>
            </w:r>
          </w:p>
          <w:p w:rsidR="00B84E80" w:rsidRPr="00BA438D" w:rsidRDefault="00B84E80" w:rsidP="00F11164">
            <w:pPr>
              <w:rPr>
                <w:rFonts w:asciiTheme="minorEastAsia" w:hAnsiTheme="minorEastAsia"/>
              </w:rPr>
            </w:pPr>
            <w:r>
              <w:rPr>
                <w:rFonts w:asciiTheme="minorEastAsia" w:hAnsiTheme="minorEastAsia" w:hint="eastAsia"/>
              </w:rPr>
              <w:t>志愿者</w:t>
            </w:r>
            <w:r w:rsidRPr="00BA438D">
              <w:rPr>
                <w:rFonts w:asciiTheme="minorEastAsia" w:hAnsiTheme="minorEastAsia" w:hint="eastAsia"/>
              </w:rPr>
              <w:t>名单</w:t>
            </w:r>
            <w:r>
              <w:rPr>
                <w:rFonts w:asciiTheme="minorEastAsia" w:hAnsiTheme="minorEastAsia" w:hint="eastAsia"/>
              </w:rPr>
              <w:t>（</w:t>
            </w:r>
            <w:r w:rsidRPr="00BA438D">
              <w:rPr>
                <w:rFonts w:asciiTheme="minorEastAsia" w:hAnsiTheme="minorEastAsia" w:hint="eastAsia"/>
              </w:rPr>
              <w:t>见附录</w:t>
            </w:r>
            <w:r>
              <w:rPr>
                <w:rFonts w:asciiTheme="minorEastAsia" w:hAnsiTheme="minorEastAsia" w:hint="eastAsia"/>
              </w:rPr>
              <w:t>）+社区书记、相关社工</w:t>
            </w:r>
          </w:p>
          <w:p w:rsidR="00B84E80" w:rsidRDefault="00B84E80" w:rsidP="00F11164">
            <w:pPr>
              <w:rPr>
                <w:rFonts w:asciiTheme="minorEastAsia" w:hAnsiTheme="minorEastAsia"/>
              </w:rPr>
            </w:pPr>
            <w:r w:rsidRPr="00BA438D">
              <w:rPr>
                <w:rFonts w:asciiTheme="minorEastAsia" w:hAnsiTheme="minorEastAsia" w:hint="eastAsia"/>
              </w:rPr>
              <w:t>发送方式：微信群，要求即刻回复，</w:t>
            </w:r>
            <w:r w:rsidRPr="00473E75">
              <w:rPr>
                <w:rFonts w:asciiTheme="minorEastAsia" w:hAnsiTheme="minorEastAsia" w:hint="eastAsia"/>
                <w:b/>
              </w:rPr>
              <w:t>未回复的务必电话确认。</w:t>
            </w:r>
          </w:p>
          <w:p w:rsidR="00B84E80" w:rsidRDefault="00B84E80" w:rsidP="00F11164">
            <w:r w:rsidRPr="00BA438D">
              <w:rPr>
                <w:rFonts w:asciiTheme="minorEastAsia" w:hAnsiTheme="minorEastAsia" w:hint="eastAsia"/>
              </w:rPr>
              <w:t>发送内容</w:t>
            </w:r>
            <w:r>
              <w:rPr>
                <w:rFonts w:asciiTheme="minorEastAsia" w:hAnsiTheme="minorEastAsia" w:hint="eastAsia"/>
              </w:rPr>
              <w:t>（</w:t>
            </w:r>
            <w:r w:rsidRPr="00BA438D">
              <w:rPr>
                <w:rFonts w:asciiTheme="minorEastAsia" w:hAnsiTheme="minorEastAsia" w:hint="eastAsia"/>
              </w:rPr>
              <w:t>见附录</w:t>
            </w:r>
            <w:r>
              <w:rPr>
                <w:rFonts w:asciiTheme="minorEastAsia" w:hAnsiTheme="minorEastAsia" w:hint="eastAsia"/>
              </w:rPr>
              <w:t>）</w:t>
            </w:r>
          </w:p>
        </w:tc>
        <w:tc>
          <w:tcPr>
            <w:tcW w:w="4678" w:type="dxa"/>
          </w:tcPr>
          <w:p w:rsidR="00B84E80" w:rsidRDefault="00B84E80" w:rsidP="00F11164"/>
        </w:tc>
      </w:tr>
      <w:tr w:rsidR="00B84E80" w:rsidTr="00B84E80">
        <w:trPr>
          <w:trHeight w:val="478"/>
        </w:trPr>
        <w:tc>
          <w:tcPr>
            <w:tcW w:w="1361" w:type="dxa"/>
            <w:vMerge/>
          </w:tcPr>
          <w:p w:rsidR="00B84E80" w:rsidRDefault="00B84E80" w:rsidP="00F11164"/>
        </w:tc>
        <w:tc>
          <w:tcPr>
            <w:tcW w:w="1333" w:type="dxa"/>
          </w:tcPr>
          <w:p w:rsidR="00B84E80" w:rsidRDefault="00B84E80" w:rsidP="00F11164">
            <w:r>
              <w:rPr>
                <w:rFonts w:hint="eastAsia"/>
              </w:rPr>
              <w:t>社区</w:t>
            </w:r>
          </w:p>
        </w:tc>
        <w:tc>
          <w:tcPr>
            <w:tcW w:w="1417" w:type="dxa"/>
          </w:tcPr>
          <w:p w:rsidR="00B84E80" w:rsidRDefault="00B84E80" w:rsidP="00F11164">
            <w:r>
              <w:rPr>
                <w:rFonts w:hint="eastAsia"/>
              </w:rPr>
              <w:t>准备材料</w:t>
            </w:r>
          </w:p>
          <w:p w:rsidR="00B84E80" w:rsidRPr="00E70636" w:rsidRDefault="00B84E80" w:rsidP="00F11164"/>
        </w:tc>
        <w:tc>
          <w:tcPr>
            <w:tcW w:w="5528" w:type="dxa"/>
          </w:tcPr>
          <w:p w:rsidR="00B84E80" w:rsidRDefault="00B84E80" w:rsidP="00F11164">
            <w:r>
              <w:rPr>
                <w:rFonts w:asciiTheme="minorEastAsia" w:hAnsiTheme="minorEastAsia" w:hint="eastAsia"/>
              </w:rPr>
              <w:t>1</w:t>
            </w:r>
            <w:r w:rsidRPr="00BA438D">
              <w:rPr>
                <w:rFonts w:asciiTheme="minorEastAsia" w:hAnsiTheme="minorEastAsia" w:hint="eastAsia"/>
              </w:rPr>
              <w:t>签到表（格式见附</w:t>
            </w:r>
            <w:r>
              <w:rPr>
                <w:rFonts w:hint="eastAsia"/>
              </w:rPr>
              <w:t>录）</w:t>
            </w:r>
          </w:p>
          <w:p w:rsidR="00B84E80" w:rsidRDefault="00B84E80" w:rsidP="00F11164">
            <w:r>
              <w:rPr>
                <w:rFonts w:hint="eastAsia"/>
              </w:rPr>
              <w:t>2</w:t>
            </w:r>
            <w:r>
              <w:rPr>
                <w:rFonts w:hint="eastAsia"/>
              </w:rPr>
              <w:t>新加入志愿者聘书（格式见附录）</w:t>
            </w:r>
          </w:p>
          <w:p w:rsidR="00B84E80" w:rsidRDefault="00B84E80" w:rsidP="00F11164">
            <w:r>
              <w:rPr>
                <w:rFonts w:hint="eastAsia"/>
              </w:rPr>
              <w:t>3</w:t>
            </w:r>
            <w:r>
              <w:rPr>
                <w:rFonts w:hint="eastAsia"/>
              </w:rPr>
              <w:t>打印相关材料（如果有的话）</w:t>
            </w:r>
          </w:p>
        </w:tc>
        <w:tc>
          <w:tcPr>
            <w:tcW w:w="4678" w:type="dxa"/>
          </w:tcPr>
          <w:p w:rsidR="00B84E80" w:rsidRPr="00BA438D" w:rsidRDefault="00B84E80" w:rsidP="00F11164">
            <w:pPr>
              <w:rPr>
                <w:rFonts w:asciiTheme="minorEastAsia" w:hAnsiTheme="minorEastAsia"/>
              </w:rPr>
            </w:pPr>
          </w:p>
        </w:tc>
      </w:tr>
      <w:tr w:rsidR="00B84E80" w:rsidTr="00B84E80">
        <w:trPr>
          <w:trHeight w:val="289"/>
        </w:trPr>
        <w:tc>
          <w:tcPr>
            <w:tcW w:w="1361" w:type="dxa"/>
            <w:vMerge/>
          </w:tcPr>
          <w:p w:rsidR="00B84E80" w:rsidRDefault="00B84E80" w:rsidP="00F11164"/>
        </w:tc>
        <w:tc>
          <w:tcPr>
            <w:tcW w:w="1333" w:type="dxa"/>
          </w:tcPr>
          <w:p w:rsidR="00B84E80" w:rsidRDefault="00B84E80" w:rsidP="00F11164">
            <w:r>
              <w:rPr>
                <w:rFonts w:hint="eastAsia"/>
              </w:rPr>
              <w:t>杨海锋</w:t>
            </w:r>
          </w:p>
        </w:tc>
        <w:tc>
          <w:tcPr>
            <w:tcW w:w="1417" w:type="dxa"/>
          </w:tcPr>
          <w:p w:rsidR="00B84E80" w:rsidRDefault="00B84E80" w:rsidP="00F11164">
            <w:r>
              <w:rPr>
                <w:rFonts w:hint="eastAsia"/>
              </w:rPr>
              <w:t>准备议题</w:t>
            </w:r>
          </w:p>
        </w:tc>
        <w:tc>
          <w:tcPr>
            <w:tcW w:w="5528" w:type="dxa"/>
          </w:tcPr>
          <w:p w:rsidR="00B84E80" w:rsidRDefault="00B84E80" w:rsidP="00F11164"/>
        </w:tc>
        <w:tc>
          <w:tcPr>
            <w:tcW w:w="4678" w:type="dxa"/>
          </w:tcPr>
          <w:p w:rsidR="00B84E80" w:rsidRDefault="00B84E80" w:rsidP="00F11164"/>
        </w:tc>
      </w:tr>
      <w:tr w:rsidR="00B84E80" w:rsidTr="00B84E80">
        <w:trPr>
          <w:trHeight w:val="508"/>
        </w:trPr>
        <w:tc>
          <w:tcPr>
            <w:tcW w:w="1361" w:type="dxa"/>
            <w:vMerge w:val="restart"/>
          </w:tcPr>
          <w:p w:rsidR="00B84E80" w:rsidRDefault="00B84E80" w:rsidP="00B84E80">
            <w:pPr>
              <w:rPr>
                <w:b/>
                <w:szCs w:val="21"/>
              </w:rPr>
            </w:pPr>
            <w:r>
              <w:rPr>
                <w:rFonts w:hint="eastAsia"/>
                <w:b/>
                <w:szCs w:val="21"/>
              </w:rPr>
              <w:t>开学工作会议上</w:t>
            </w:r>
          </w:p>
          <w:p w:rsidR="00B84E80" w:rsidRPr="00276908" w:rsidRDefault="00B84E80" w:rsidP="00B84E80">
            <w:pPr>
              <w:rPr>
                <w:b/>
              </w:rPr>
            </w:pPr>
          </w:p>
        </w:tc>
        <w:tc>
          <w:tcPr>
            <w:tcW w:w="1333" w:type="dxa"/>
          </w:tcPr>
          <w:p w:rsidR="00B84E80" w:rsidRDefault="00B84E80" w:rsidP="00F11164">
            <w:r>
              <w:rPr>
                <w:rFonts w:hint="eastAsia"/>
              </w:rPr>
              <w:t>社区</w:t>
            </w:r>
          </w:p>
        </w:tc>
        <w:tc>
          <w:tcPr>
            <w:tcW w:w="1417" w:type="dxa"/>
          </w:tcPr>
          <w:p w:rsidR="00B84E80" w:rsidRDefault="00B84E80" w:rsidP="00F11164">
            <w:r>
              <w:rPr>
                <w:rFonts w:asciiTheme="minorEastAsia" w:hAnsiTheme="minorEastAsia" w:hint="eastAsia"/>
              </w:rPr>
              <w:t>会场布置</w:t>
            </w:r>
          </w:p>
        </w:tc>
        <w:tc>
          <w:tcPr>
            <w:tcW w:w="5528" w:type="dxa"/>
          </w:tcPr>
          <w:p w:rsidR="00B84E80" w:rsidRDefault="00B84E80" w:rsidP="00C31ACB">
            <w:r>
              <w:rPr>
                <w:rFonts w:hint="eastAsia"/>
              </w:rPr>
              <w:t>1</w:t>
            </w:r>
            <w:r>
              <w:rPr>
                <w:rFonts w:hint="eastAsia"/>
              </w:rPr>
              <w:t>开门</w:t>
            </w:r>
          </w:p>
          <w:p w:rsidR="00B84E80" w:rsidRDefault="00B84E80" w:rsidP="00C31ACB">
            <w:r>
              <w:rPr>
                <w:rFonts w:hint="eastAsia"/>
              </w:rPr>
              <w:t>2</w:t>
            </w:r>
            <w:r>
              <w:rPr>
                <w:rFonts w:hint="eastAsia"/>
              </w:rPr>
              <w:t>桌椅摆放、准备茶水（提前把水烧好）等，</w:t>
            </w:r>
            <w:r>
              <w:rPr>
                <w:rFonts w:hint="eastAsia"/>
              </w:rPr>
              <w:t>6</w:t>
            </w:r>
            <w:r>
              <w:rPr>
                <w:rFonts w:hint="eastAsia"/>
              </w:rPr>
              <w:t>点半布置完毕。</w:t>
            </w:r>
          </w:p>
        </w:tc>
        <w:tc>
          <w:tcPr>
            <w:tcW w:w="4678" w:type="dxa"/>
          </w:tcPr>
          <w:p w:rsidR="00B84E80" w:rsidRDefault="00B84E80" w:rsidP="00F11164">
            <w:r>
              <w:rPr>
                <w:rFonts w:hint="eastAsia"/>
              </w:rPr>
              <w:t>期初期末的两次会议、两次活动由社区开门</w:t>
            </w:r>
          </w:p>
          <w:p w:rsidR="006062F0" w:rsidRPr="00884F0A" w:rsidRDefault="006062F0" w:rsidP="00F11164">
            <w:r>
              <w:rPr>
                <w:rFonts w:hint="eastAsia"/>
              </w:rPr>
              <w:t>鼓励自带茶杯</w:t>
            </w:r>
          </w:p>
        </w:tc>
      </w:tr>
      <w:tr w:rsidR="00B84E80" w:rsidTr="00B84E80">
        <w:trPr>
          <w:trHeight w:val="303"/>
        </w:trPr>
        <w:tc>
          <w:tcPr>
            <w:tcW w:w="1361" w:type="dxa"/>
            <w:vMerge/>
          </w:tcPr>
          <w:p w:rsidR="00B84E80" w:rsidRDefault="00B84E80" w:rsidP="00F11164"/>
        </w:tc>
        <w:tc>
          <w:tcPr>
            <w:tcW w:w="1333" w:type="dxa"/>
          </w:tcPr>
          <w:p w:rsidR="00B84E80" w:rsidRPr="00080F2A" w:rsidRDefault="00B84E80" w:rsidP="00F11164">
            <w:r>
              <w:rPr>
                <w:rFonts w:hint="eastAsia"/>
              </w:rPr>
              <w:t>杨海锋</w:t>
            </w:r>
          </w:p>
        </w:tc>
        <w:tc>
          <w:tcPr>
            <w:tcW w:w="1417" w:type="dxa"/>
          </w:tcPr>
          <w:p w:rsidR="00B84E80" w:rsidRDefault="00B84E80" w:rsidP="00F11164">
            <w:r>
              <w:rPr>
                <w:rFonts w:hint="eastAsia"/>
              </w:rPr>
              <w:t>主持</w:t>
            </w:r>
          </w:p>
        </w:tc>
        <w:tc>
          <w:tcPr>
            <w:tcW w:w="5528" w:type="dxa"/>
          </w:tcPr>
          <w:p w:rsidR="00B84E80" w:rsidRPr="00FB00E5" w:rsidRDefault="00B84E80" w:rsidP="00F11164"/>
        </w:tc>
        <w:tc>
          <w:tcPr>
            <w:tcW w:w="4678" w:type="dxa"/>
          </w:tcPr>
          <w:p w:rsidR="00B84E80" w:rsidRDefault="00B84E80" w:rsidP="00F11164"/>
        </w:tc>
      </w:tr>
      <w:tr w:rsidR="00B84E80" w:rsidTr="00B84E80">
        <w:trPr>
          <w:trHeight w:val="303"/>
        </w:trPr>
        <w:tc>
          <w:tcPr>
            <w:tcW w:w="1361" w:type="dxa"/>
            <w:vMerge/>
          </w:tcPr>
          <w:p w:rsidR="00B84E80" w:rsidRDefault="00B84E80" w:rsidP="00F11164"/>
        </w:tc>
        <w:tc>
          <w:tcPr>
            <w:tcW w:w="1333" w:type="dxa"/>
          </w:tcPr>
          <w:p w:rsidR="00B84E80" w:rsidRDefault="00B84E80" w:rsidP="00F11164">
            <w:r w:rsidRPr="00080F2A">
              <w:rPr>
                <w:rFonts w:hint="eastAsia"/>
              </w:rPr>
              <w:t>黄汇强</w:t>
            </w:r>
          </w:p>
        </w:tc>
        <w:tc>
          <w:tcPr>
            <w:tcW w:w="1417" w:type="dxa"/>
          </w:tcPr>
          <w:p w:rsidR="00B84E80" w:rsidRDefault="00B84E80" w:rsidP="00F11164">
            <w:r>
              <w:rPr>
                <w:rFonts w:hint="eastAsia"/>
              </w:rPr>
              <w:t>拍照</w:t>
            </w:r>
          </w:p>
        </w:tc>
        <w:tc>
          <w:tcPr>
            <w:tcW w:w="5528" w:type="dxa"/>
          </w:tcPr>
          <w:p w:rsidR="00B84E80" w:rsidRPr="00FB00E5" w:rsidRDefault="00B84E80" w:rsidP="00276908"/>
        </w:tc>
        <w:tc>
          <w:tcPr>
            <w:tcW w:w="4678" w:type="dxa"/>
          </w:tcPr>
          <w:p w:rsidR="00B84E80" w:rsidRDefault="00B84E80" w:rsidP="00F11164">
            <w:r>
              <w:rPr>
                <w:rFonts w:hint="eastAsia"/>
              </w:rPr>
              <w:t>除日常上课之外的拍照都由黄汇强负责（期初期末的两次会议、两次活动及期中活动）</w:t>
            </w:r>
          </w:p>
        </w:tc>
      </w:tr>
      <w:tr w:rsidR="00374BA0" w:rsidTr="00B84E80">
        <w:trPr>
          <w:trHeight w:val="135"/>
        </w:trPr>
        <w:tc>
          <w:tcPr>
            <w:tcW w:w="1361" w:type="dxa"/>
            <w:vMerge w:val="restart"/>
          </w:tcPr>
          <w:p w:rsidR="00374BA0" w:rsidRPr="00276908" w:rsidRDefault="00374BA0" w:rsidP="00B84E80">
            <w:pPr>
              <w:rPr>
                <w:b/>
              </w:rPr>
            </w:pPr>
            <w:r>
              <w:rPr>
                <w:rFonts w:hint="eastAsia"/>
                <w:b/>
              </w:rPr>
              <w:t>开学</w:t>
            </w:r>
            <w:r w:rsidRPr="00276908">
              <w:rPr>
                <w:rFonts w:hint="eastAsia"/>
                <w:b/>
              </w:rPr>
              <w:t>会议后</w:t>
            </w:r>
            <w:r>
              <w:rPr>
                <w:rFonts w:hint="eastAsia"/>
                <w:b/>
              </w:rPr>
              <w:t>、开学典礼前</w:t>
            </w:r>
          </w:p>
        </w:tc>
        <w:tc>
          <w:tcPr>
            <w:tcW w:w="1333" w:type="dxa"/>
          </w:tcPr>
          <w:p w:rsidR="00374BA0" w:rsidRDefault="00374BA0" w:rsidP="00F11164">
            <w:r>
              <w:rPr>
                <w:rFonts w:hint="eastAsia"/>
              </w:rPr>
              <w:t>社区</w:t>
            </w:r>
          </w:p>
        </w:tc>
        <w:tc>
          <w:tcPr>
            <w:tcW w:w="1417" w:type="dxa"/>
          </w:tcPr>
          <w:p w:rsidR="00374BA0" w:rsidRDefault="00374BA0" w:rsidP="00B84E80">
            <w:r>
              <w:rPr>
                <w:rFonts w:hint="eastAsia"/>
              </w:rPr>
              <w:t>后勤准备</w:t>
            </w:r>
          </w:p>
        </w:tc>
        <w:tc>
          <w:tcPr>
            <w:tcW w:w="5528" w:type="dxa"/>
          </w:tcPr>
          <w:p w:rsidR="00374BA0" w:rsidRDefault="00374BA0" w:rsidP="00276908">
            <w:r>
              <w:rPr>
                <w:rFonts w:hint="eastAsia"/>
              </w:rPr>
              <w:t>1</w:t>
            </w:r>
            <w:r>
              <w:rPr>
                <w:rFonts w:hint="eastAsia"/>
              </w:rPr>
              <w:t>开学横幅两条，东门、西门各一条（文字见附录）</w:t>
            </w:r>
          </w:p>
          <w:p w:rsidR="00374BA0" w:rsidRDefault="00374BA0" w:rsidP="00276908">
            <w:r>
              <w:rPr>
                <w:rFonts w:hint="eastAsia"/>
              </w:rPr>
              <w:t>2</w:t>
            </w:r>
            <w:r>
              <w:rPr>
                <w:rFonts w:hint="eastAsia"/>
              </w:rPr>
              <w:t>制作学员成长记录板（模板见附录，右下角粘一个小口袋放贴纸）</w:t>
            </w:r>
          </w:p>
          <w:p w:rsidR="00374BA0" w:rsidRDefault="00374BA0" w:rsidP="00276908">
            <w:r>
              <w:rPr>
                <w:rFonts w:hint="eastAsia"/>
              </w:rPr>
              <w:t>3</w:t>
            </w:r>
            <w:r>
              <w:rPr>
                <w:rFonts w:hint="eastAsia"/>
              </w:rPr>
              <w:t>检查设备（主要是两个移动话筒和两个固定话筒），确保</w:t>
            </w:r>
            <w:r>
              <w:rPr>
                <w:rFonts w:hint="eastAsia"/>
              </w:rPr>
              <w:lastRenderedPageBreak/>
              <w:t>开学典礼时都能用</w:t>
            </w:r>
          </w:p>
          <w:p w:rsidR="00374BA0" w:rsidRPr="00E53DB8" w:rsidRDefault="00374BA0" w:rsidP="00450F9A">
            <w:r>
              <w:rPr>
                <w:rFonts w:hint="eastAsia"/>
              </w:rPr>
              <w:t>4</w:t>
            </w:r>
            <w:r>
              <w:rPr>
                <w:rFonts w:hint="eastAsia"/>
              </w:rPr>
              <w:t>打印家长须知和经典诵读报名表等（见附录，学期初由杨海锋等修订后）</w:t>
            </w:r>
            <w:r>
              <w:rPr>
                <w:rFonts w:hint="eastAsia"/>
              </w:rPr>
              <w:t>50</w:t>
            </w:r>
            <w:r>
              <w:rPr>
                <w:rFonts w:hint="eastAsia"/>
              </w:rPr>
              <w:t>份，开学典礼上带过来</w:t>
            </w:r>
          </w:p>
        </w:tc>
        <w:tc>
          <w:tcPr>
            <w:tcW w:w="4678" w:type="dxa"/>
          </w:tcPr>
          <w:p w:rsidR="00374BA0" w:rsidRDefault="00374BA0" w:rsidP="00F11164"/>
        </w:tc>
      </w:tr>
      <w:tr w:rsidR="00374BA0" w:rsidTr="00B84E80">
        <w:trPr>
          <w:trHeight w:val="303"/>
        </w:trPr>
        <w:tc>
          <w:tcPr>
            <w:tcW w:w="1361" w:type="dxa"/>
            <w:vMerge/>
          </w:tcPr>
          <w:p w:rsidR="00374BA0" w:rsidRDefault="00374BA0" w:rsidP="00F11164"/>
        </w:tc>
        <w:tc>
          <w:tcPr>
            <w:tcW w:w="1333" w:type="dxa"/>
          </w:tcPr>
          <w:p w:rsidR="00374BA0" w:rsidRDefault="00374BA0" w:rsidP="00F11164">
            <w:r>
              <w:rPr>
                <w:rFonts w:hint="eastAsia"/>
              </w:rPr>
              <w:t>童玉梅</w:t>
            </w:r>
          </w:p>
        </w:tc>
        <w:tc>
          <w:tcPr>
            <w:tcW w:w="1417" w:type="dxa"/>
          </w:tcPr>
          <w:p w:rsidR="00374BA0" w:rsidRDefault="00374BA0" w:rsidP="00276908">
            <w:r>
              <w:rPr>
                <w:rFonts w:hint="eastAsia"/>
              </w:rPr>
              <w:t>确认新学期志愿者</w:t>
            </w:r>
          </w:p>
        </w:tc>
        <w:tc>
          <w:tcPr>
            <w:tcW w:w="5528" w:type="dxa"/>
          </w:tcPr>
          <w:p w:rsidR="00374BA0" w:rsidRDefault="00374BA0" w:rsidP="00F11164">
            <w:r>
              <w:rPr>
                <w:rFonts w:hint="eastAsia"/>
              </w:rPr>
              <w:t>特别是小老师和值日家长志愿者</w:t>
            </w:r>
          </w:p>
          <w:p w:rsidR="00374BA0" w:rsidRDefault="00374BA0" w:rsidP="00F11164">
            <w:r>
              <w:rPr>
                <w:rFonts w:hint="eastAsia"/>
              </w:rPr>
              <w:t>把上学期名单发到微信群，让名单中的每个人回复确认，没回复的个别</w:t>
            </w:r>
            <w:r>
              <w:rPr>
                <w:rFonts w:hint="eastAsia"/>
              </w:rPr>
              <w:t>@</w:t>
            </w:r>
            <w:r>
              <w:rPr>
                <w:rFonts w:hint="eastAsia"/>
              </w:rPr>
              <w:t>一下，再没回复，删除</w:t>
            </w:r>
          </w:p>
          <w:p w:rsidR="00374BA0" w:rsidRDefault="00374BA0" w:rsidP="00F11164">
            <w:r>
              <w:rPr>
                <w:rFonts w:hint="eastAsia"/>
              </w:rPr>
              <w:t>关注一下有没有增加的</w:t>
            </w:r>
          </w:p>
        </w:tc>
        <w:tc>
          <w:tcPr>
            <w:tcW w:w="4678" w:type="dxa"/>
          </w:tcPr>
          <w:p w:rsidR="00374BA0" w:rsidRDefault="00374BA0" w:rsidP="00E53DB8">
            <w:r>
              <w:rPr>
                <w:rFonts w:hint="eastAsia"/>
              </w:rPr>
              <w:t>整理好的名单及早发给鲍睿，以便课表能及早排出来</w:t>
            </w:r>
          </w:p>
        </w:tc>
      </w:tr>
      <w:tr w:rsidR="00374BA0" w:rsidTr="00B84E80">
        <w:trPr>
          <w:trHeight w:val="303"/>
        </w:trPr>
        <w:tc>
          <w:tcPr>
            <w:tcW w:w="1361" w:type="dxa"/>
            <w:vMerge/>
          </w:tcPr>
          <w:p w:rsidR="00374BA0" w:rsidRDefault="00374BA0" w:rsidP="00F11164"/>
        </w:tc>
        <w:tc>
          <w:tcPr>
            <w:tcW w:w="1333" w:type="dxa"/>
          </w:tcPr>
          <w:p w:rsidR="00374BA0" w:rsidRDefault="00374BA0" w:rsidP="00F11164">
            <w:r>
              <w:rPr>
                <w:rFonts w:hint="eastAsia"/>
              </w:rPr>
              <w:t>鲍睿</w:t>
            </w:r>
          </w:p>
        </w:tc>
        <w:tc>
          <w:tcPr>
            <w:tcW w:w="1417" w:type="dxa"/>
          </w:tcPr>
          <w:p w:rsidR="00374BA0" w:rsidRDefault="00374BA0" w:rsidP="00276908">
            <w:r w:rsidRPr="00374BA0">
              <w:rPr>
                <w:rFonts w:hint="eastAsia"/>
              </w:rPr>
              <w:t>新学期排课</w:t>
            </w:r>
          </w:p>
        </w:tc>
        <w:tc>
          <w:tcPr>
            <w:tcW w:w="5528" w:type="dxa"/>
          </w:tcPr>
          <w:p w:rsidR="00374BA0" w:rsidRDefault="00374BA0" w:rsidP="00374BA0">
            <w:r>
              <w:rPr>
                <w:rFonts w:hint="eastAsia"/>
              </w:rPr>
              <w:t>模板，见附录</w:t>
            </w:r>
            <w:r>
              <w:rPr>
                <w:rFonts w:hint="eastAsia"/>
              </w:rPr>
              <w:t xml:space="preserve">  </w:t>
            </w:r>
          </w:p>
          <w:p w:rsidR="00374BA0" w:rsidRPr="00374BA0" w:rsidRDefault="00374BA0" w:rsidP="00374BA0">
            <w:r>
              <w:rPr>
                <w:rFonts w:hint="eastAsia"/>
              </w:rPr>
              <w:t>按《大学》</w:t>
            </w:r>
            <w:r>
              <w:rPr>
                <w:rFonts w:asciiTheme="minorEastAsia" w:hAnsiTheme="minorEastAsia" w:hint="eastAsia"/>
              </w:rPr>
              <w:t>→</w:t>
            </w:r>
            <w:r>
              <w:rPr>
                <w:rFonts w:hint="eastAsia"/>
              </w:rPr>
              <w:t>《中庸》</w:t>
            </w:r>
            <w:r>
              <w:rPr>
                <w:rFonts w:asciiTheme="minorEastAsia" w:hAnsiTheme="minorEastAsia" w:hint="eastAsia"/>
              </w:rPr>
              <w:t>→</w:t>
            </w:r>
            <w:r>
              <w:rPr>
                <w:rFonts w:hint="eastAsia"/>
              </w:rPr>
              <w:t>《老子》</w:t>
            </w:r>
            <w:r>
              <w:rPr>
                <w:rFonts w:asciiTheme="minorEastAsia" w:hAnsiTheme="minorEastAsia" w:hint="eastAsia"/>
              </w:rPr>
              <w:t>→</w:t>
            </w:r>
            <w:r>
              <w:rPr>
                <w:rFonts w:hint="eastAsia"/>
              </w:rPr>
              <w:t>《论语》的顺序循环，每次新课为</w:t>
            </w:r>
            <w:r>
              <w:rPr>
                <w:rFonts w:hint="eastAsia"/>
              </w:rPr>
              <w:t>1</w:t>
            </w:r>
            <w:r>
              <w:rPr>
                <w:rFonts w:hint="eastAsia"/>
              </w:rPr>
              <w:t>页左右的量。每学期的日历见生生学堂网（搜“校历”），排课时注意节假日。</w:t>
            </w:r>
          </w:p>
        </w:tc>
        <w:tc>
          <w:tcPr>
            <w:tcW w:w="4678" w:type="dxa"/>
          </w:tcPr>
          <w:p w:rsidR="00374BA0" w:rsidRDefault="00763646" w:rsidP="00E53DB8">
            <w:r>
              <w:rPr>
                <w:rFonts w:hint="eastAsia"/>
              </w:rPr>
              <w:t>收到新学期志愿者名单后两天内编辑好发给杨海锋</w:t>
            </w:r>
          </w:p>
        </w:tc>
      </w:tr>
      <w:tr w:rsidR="00B100D7" w:rsidTr="00B84E80">
        <w:trPr>
          <w:trHeight w:val="303"/>
        </w:trPr>
        <w:tc>
          <w:tcPr>
            <w:tcW w:w="1361" w:type="dxa"/>
            <w:vMerge w:val="restart"/>
          </w:tcPr>
          <w:p w:rsidR="00B100D7" w:rsidRPr="00B84E80" w:rsidRDefault="00B100D7" w:rsidP="00B84E80">
            <w:pPr>
              <w:rPr>
                <w:b/>
                <w:szCs w:val="21"/>
              </w:rPr>
            </w:pPr>
            <w:r>
              <w:rPr>
                <w:rFonts w:hint="eastAsia"/>
                <w:b/>
                <w:szCs w:val="21"/>
              </w:rPr>
              <w:t>开学典礼上</w:t>
            </w:r>
          </w:p>
          <w:p w:rsidR="00B100D7" w:rsidRDefault="00B100D7" w:rsidP="00B84E80"/>
        </w:tc>
        <w:tc>
          <w:tcPr>
            <w:tcW w:w="1333" w:type="dxa"/>
          </w:tcPr>
          <w:p w:rsidR="00B100D7" w:rsidRDefault="00B100D7" w:rsidP="00F11164">
            <w:r>
              <w:rPr>
                <w:rFonts w:hint="eastAsia"/>
              </w:rPr>
              <w:t>社区</w:t>
            </w:r>
          </w:p>
        </w:tc>
        <w:tc>
          <w:tcPr>
            <w:tcW w:w="1417" w:type="dxa"/>
          </w:tcPr>
          <w:p w:rsidR="00B100D7" w:rsidRPr="00B7368D" w:rsidRDefault="00B100D7" w:rsidP="00F11164">
            <w:r>
              <w:rPr>
                <w:rFonts w:hint="eastAsia"/>
              </w:rPr>
              <w:t>开门</w:t>
            </w:r>
          </w:p>
        </w:tc>
        <w:tc>
          <w:tcPr>
            <w:tcW w:w="5528" w:type="dxa"/>
          </w:tcPr>
          <w:p w:rsidR="00B100D7" w:rsidRDefault="00B100D7" w:rsidP="00F11164">
            <w:r>
              <w:rPr>
                <w:rFonts w:hint="eastAsia"/>
              </w:rPr>
              <w:t>18:15</w:t>
            </w:r>
            <w:r>
              <w:rPr>
                <w:rFonts w:hint="eastAsia"/>
              </w:rPr>
              <w:t>开门</w:t>
            </w:r>
          </w:p>
        </w:tc>
        <w:tc>
          <w:tcPr>
            <w:tcW w:w="4678" w:type="dxa"/>
          </w:tcPr>
          <w:p w:rsidR="00B100D7" w:rsidRDefault="00B100D7" w:rsidP="00F11164"/>
        </w:tc>
      </w:tr>
      <w:tr w:rsidR="00B100D7" w:rsidTr="00B84E80">
        <w:trPr>
          <w:trHeight w:val="303"/>
        </w:trPr>
        <w:tc>
          <w:tcPr>
            <w:tcW w:w="1361" w:type="dxa"/>
            <w:vMerge/>
          </w:tcPr>
          <w:p w:rsidR="00B100D7" w:rsidRDefault="00B100D7" w:rsidP="00F11164"/>
        </w:tc>
        <w:tc>
          <w:tcPr>
            <w:tcW w:w="1333" w:type="dxa"/>
          </w:tcPr>
          <w:p w:rsidR="00B100D7" w:rsidRDefault="00B100D7" w:rsidP="00F11164">
            <w:r>
              <w:rPr>
                <w:rFonts w:hint="eastAsia"/>
              </w:rPr>
              <w:t>柴俊雄</w:t>
            </w:r>
          </w:p>
        </w:tc>
        <w:tc>
          <w:tcPr>
            <w:tcW w:w="1417" w:type="dxa"/>
          </w:tcPr>
          <w:p w:rsidR="00B100D7" w:rsidRDefault="00B100D7" w:rsidP="00F11164">
            <w:r>
              <w:rPr>
                <w:rFonts w:hint="eastAsia"/>
              </w:rPr>
              <w:t>电脑、音响设备的调试</w:t>
            </w:r>
          </w:p>
        </w:tc>
        <w:tc>
          <w:tcPr>
            <w:tcW w:w="5528" w:type="dxa"/>
          </w:tcPr>
          <w:p w:rsidR="00B100D7" w:rsidRDefault="00B100D7" w:rsidP="00B7368D">
            <w:r>
              <w:rPr>
                <w:rFonts w:hint="eastAsia"/>
              </w:rPr>
              <w:t>提前</w:t>
            </w:r>
            <w:r>
              <w:rPr>
                <w:rFonts w:hint="eastAsia"/>
              </w:rPr>
              <w:t>20</w:t>
            </w:r>
            <w:r>
              <w:rPr>
                <w:rFonts w:hint="eastAsia"/>
              </w:rPr>
              <w:t>分钟到达，</w:t>
            </w:r>
            <w:r>
              <w:rPr>
                <w:rFonts w:hint="eastAsia"/>
              </w:rPr>
              <w:t>19:00</w:t>
            </w:r>
            <w:r>
              <w:rPr>
                <w:rFonts w:hint="eastAsia"/>
              </w:rPr>
              <w:t>之前务必完成</w:t>
            </w:r>
          </w:p>
        </w:tc>
        <w:tc>
          <w:tcPr>
            <w:tcW w:w="4678" w:type="dxa"/>
          </w:tcPr>
          <w:p w:rsidR="00B100D7" w:rsidRDefault="00B100D7" w:rsidP="00F11164">
            <w:r>
              <w:rPr>
                <w:rFonts w:hint="eastAsia"/>
              </w:rPr>
              <w:t>期初的开学典礼和期末的朗诵比赛，电脑投影的相关工作都由柴俊雄完成</w:t>
            </w:r>
          </w:p>
        </w:tc>
      </w:tr>
      <w:tr w:rsidR="00B100D7" w:rsidTr="00B84E80">
        <w:trPr>
          <w:trHeight w:val="303"/>
        </w:trPr>
        <w:tc>
          <w:tcPr>
            <w:tcW w:w="1361" w:type="dxa"/>
            <w:vMerge/>
          </w:tcPr>
          <w:p w:rsidR="00B100D7" w:rsidRDefault="00B100D7" w:rsidP="00F11164"/>
        </w:tc>
        <w:tc>
          <w:tcPr>
            <w:tcW w:w="1333" w:type="dxa"/>
          </w:tcPr>
          <w:p w:rsidR="00B100D7" w:rsidRDefault="00B100D7" w:rsidP="00A52F5D">
            <w:r>
              <w:rPr>
                <w:rFonts w:hint="eastAsia"/>
              </w:rPr>
              <w:t>朱国萍</w:t>
            </w:r>
            <w:r>
              <w:rPr>
                <w:rFonts w:hint="eastAsia"/>
              </w:rPr>
              <w:t xml:space="preserve"> </w:t>
            </w:r>
            <w:r>
              <w:rPr>
                <w:rFonts w:hint="eastAsia"/>
              </w:rPr>
              <w:t>刘多姣</w:t>
            </w:r>
          </w:p>
        </w:tc>
        <w:tc>
          <w:tcPr>
            <w:tcW w:w="1417" w:type="dxa"/>
          </w:tcPr>
          <w:p w:rsidR="00B100D7" w:rsidRDefault="00B100D7" w:rsidP="00A52F5D">
            <w:r>
              <w:rPr>
                <w:rFonts w:hint="eastAsia"/>
              </w:rPr>
              <w:t>引导学员穿着汉服</w:t>
            </w:r>
          </w:p>
        </w:tc>
        <w:tc>
          <w:tcPr>
            <w:tcW w:w="5528" w:type="dxa"/>
          </w:tcPr>
          <w:p w:rsidR="00B100D7" w:rsidRDefault="00B100D7" w:rsidP="00A52F5D">
            <w:r>
              <w:rPr>
                <w:rFonts w:hint="eastAsia"/>
              </w:rPr>
              <w:t>提前</w:t>
            </w:r>
            <w:r>
              <w:rPr>
                <w:rFonts w:hint="eastAsia"/>
              </w:rPr>
              <w:t>20</w:t>
            </w:r>
            <w:r>
              <w:rPr>
                <w:rFonts w:hint="eastAsia"/>
              </w:rPr>
              <w:t>分钟达到，</w:t>
            </w:r>
            <w:r>
              <w:rPr>
                <w:rFonts w:hint="eastAsia"/>
              </w:rPr>
              <w:t>19:00</w:t>
            </w:r>
            <w:r>
              <w:rPr>
                <w:rFonts w:hint="eastAsia"/>
              </w:rPr>
              <w:t>之前务必完成</w:t>
            </w:r>
          </w:p>
        </w:tc>
        <w:tc>
          <w:tcPr>
            <w:tcW w:w="4678" w:type="dxa"/>
          </w:tcPr>
          <w:p w:rsidR="00B100D7" w:rsidRDefault="00B100D7" w:rsidP="00F11164"/>
        </w:tc>
      </w:tr>
      <w:tr w:rsidR="00B100D7" w:rsidTr="00B84E80">
        <w:trPr>
          <w:trHeight w:val="303"/>
        </w:trPr>
        <w:tc>
          <w:tcPr>
            <w:tcW w:w="1361" w:type="dxa"/>
            <w:vMerge/>
          </w:tcPr>
          <w:p w:rsidR="00B100D7" w:rsidRDefault="00B100D7" w:rsidP="00F11164"/>
        </w:tc>
        <w:tc>
          <w:tcPr>
            <w:tcW w:w="1333" w:type="dxa"/>
          </w:tcPr>
          <w:p w:rsidR="00B100D7" w:rsidRPr="00B7368D" w:rsidRDefault="00B100D7" w:rsidP="00F11164">
            <w:r>
              <w:rPr>
                <w:rFonts w:hint="eastAsia"/>
              </w:rPr>
              <w:t>周福荣</w:t>
            </w:r>
          </w:p>
        </w:tc>
        <w:tc>
          <w:tcPr>
            <w:tcW w:w="1417" w:type="dxa"/>
          </w:tcPr>
          <w:p w:rsidR="00B100D7" w:rsidRDefault="00B100D7" w:rsidP="00F11164">
            <w:r>
              <w:rPr>
                <w:rFonts w:hint="eastAsia"/>
              </w:rPr>
              <w:t>前半段始业教育主持</w:t>
            </w:r>
          </w:p>
        </w:tc>
        <w:tc>
          <w:tcPr>
            <w:tcW w:w="5528" w:type="dxa"/>
          </w:tcPr>
          <w:p w:rsidR="00B100D7" w:rsidRDefault="00B100D7" w:rsidP="00F11164">
            <w:r>
              <w:rPr>
                <w:rFonts w:hint="eastAsia"/>
              </w:rPr>
              <w:t>PPT</w:t>
            </w:r>
            <w:r>
              <w:rPr>
                <w:rFonts w:hint="eastAsia"/>
              </w:rPr>
              <w:t>见附录</w:t>
            </w:r>
          </w:p>
        </w:tc>
        <w:tc>
          <w:tcPr>
            <w:tcW w:w="4678" w:type="dxa"/>
          </w:tcPr>
          <w:p w:rsidR="00B100D7" w:rsidRDefault="00B100D7" w:rsidP="00F11164"/>
        </w:tc>
      </w:tr>
      <w:tr w:rsidR="00B100D7" w:rsidTr="00B84E80">
        <w:trPr>
          <w:trHeight w:val="303"/>
        </w:trPr>
        <w:tc>
          <w:tcPr>
            <w:tcW w:w="1361" w:type="dxa"/>
            <w:vMerge/>
          </w:tcPr>
          <w:p w:rsidR="00B100D7" w:rsidRDefault="00B100D7" w:rsidP="00F11164"/>
        </w:tc>
        <w:tc>
          <w:tcPr>
            <w:tcW w:w="1333" w:type="dxa"/>
          </w:tcPr>
          <w:p w:rsidR="00B100D7" w:rsidRDefault="00B100D7" w:rsidP="00F11164">
            <w:r>
              <w:rPr>
                <w:rFonts w:hint="eastAsia"/>
              </w:rPr>
              <w:t>相关负责人</w:t>
            </w:r>
          </w:p>
        </w:tc>
        <w:tc>
          <w:tcPr>
            <w:tcW w:w="1417" w:type="dxa"/>
          </w:tcPr>
          <w:p w:rsidR="00B100D7" w:rsidRDefault="00B100D7" w:rsidP="00F11164">
            <w:r>
              <w:rPr>
                <w:rFonts w:hint="eastAsia"/>
              </w:rPr>
              <w:t>后半段报名工作</w:t>
            </w:r>
          </w:p>
        </w:tc>
        <w:tc>
          <w:tcPr>
            <w:tcW w:w="5528" w:type="dxa"/>
          </w:tcPr>
          <w:p w:rsidR="00B100D7" w:rsidRPr="00CA6BA1" w:rsidRDefault="00B100D7" w:rsidP="00F11164">
            <w:r>
              <w:rPr>
                <w:rFonts w:hint="eastAsia"/>
              </w:rPr>
              <w:t>经典诵读【王艳】，礼乐社团【刘海军】，英语社团【郭珊珊】，书法社团【章敏杰】</w:t>
            </w:r>
            <w:r>
              <w:rPr>
                <w:rFonts w:hint="eastAsia"/>
              </w:rPr>
              <w:t xml:space="preserve"> </w:t>
            </w:r>
          </w:p>
        </w:tc>
        <w:tc>
          <w:tcPr>
            <w:tcW w:w="4678" w:type="dxa"/>
          </w:tcPr>
          <w:p w:rsidR="00B100D7" w:rsidRDefault="00B100D7" w:rsidP="00F11164"/>
        </w:tc>
      </w:tr>
      <w:tr w:rsidR="00B100D7" w:rsidTr="00B84E80">
        <w:trPr>
          <w:trHeight w:val="303"/>
        </w:trPr>
        <w:tc>
          <w:tcPr>
            <w:tcW w:w="1361" w:type="dxa"/>
            <w:vMerge/>
          </w:tcPr>
          <w:p w:rsidR="00B100D7" w:rsidRDefault="00B100D7" w:rsidP="00F11164"/>
        </w:tc>
        <w:tc>
          <w:tcPr>
            <w:tcW w:w="1333" w:type="dxa"/>
          </w:tcPr>
          <w:p w:rsidR="00B100D7" w:rsidRDefault="00B100D7" w:rsidP="00F11164">
            <w:r>
              <w:rPr>
                <w:rFonts w:hint="eastAsia"/>
              </w:rPr>
              <w:t>黄汇强</w:t>
            </w:r>
          </w:p>
        </w:tc>
        <w:tc>
          <w:tcPr>
            <w:tcW w:w="1417" w:type="dxa"/>
          </w:tcPr>
          <w:p w:rsidR="00B100D7" w:rsidRDefault="00B100D7" w:rsidP="00F11164">
            <w:r>
              <w:rPr>
                <w:rFonts w:hint="eastAsia"/>
              </w:rPr>
              <w:t>拍照</w:t>
            </w:r>
          </w:p>
        </w:tc>
        <w:tc>
          <w:tcPr>
            <w:tcW w:w="5528" w:type="dxa"/>
          </w:tcPr>
          <w:p w:rsidR="00B100D7" w:rsidRDefault="00B100D7" w:rsidP="00F11164"/>
        </w:tc>
        <w:tc>
          <w:tcPr>
            <w:tcW w:w="4678" w:type="dxa"/>
          </w:tcPr>
          <w:p w:rsidR="00B100D7" w:rsidRDefault="00B100D7" w:rsidP="00F11164"/>
        </w:tc>
      </w:tr>
      <w:tr w:rsidR="00B100D7" w:rsidTr="00B84E80">
        <w:trPr>
          <w:trHeight w:val="303"/>
        </w:trPr>
        <w:tc>
          <w:tcPr>
            <w:tcW w:w="1361" w:type="dxa"/>
            <w:vMerge/>
          </w:tcPr>
          <w:p w:rsidR="00B100D7" w:rsidRDefault="00B100D7" w:rsidP="00F11164"/>
        </w:tc>
        <w:tc>
          <w:tcPr>
            <w:tcW w:w="1333" w:type="dxa"/>
          </w:tcPr>
          <w:p w:rsidR="00B100D7" w:rsidRDefault="00B100D7" w:rsidP="00F11164">
            <w:r w:rsidRPr="00C96FE1">
              <w:rPr>
                <w:rFonts w:hint="eastAsia"/>
                <w:color w:val="000000"/>
                <w:szCs w:val="21"/>
              </w:rPr>
              <w:t>叶仁发</w:t>
            </w:r>
          </w:p>
        </w:tc>
        <w:tc>
          <w:tcPr>
            <w:tcW w:w="1417" w:type="dxa"/>
          </w:tcPr>
          <w:p w:rsidR="00B100D7" w:rsidRDefault="00B100D7" w:rsidP="00F11164">
            <w:r>
              <w:rPr>
                <w:rFonts w:hint="eastAsia"/>
              </w:rPr>
              <w:t>搬桌子</w:t>
            </w:r>
          </w:p>
        </w:tc>
        <w:tc>
          <w:tcPr>
            <w:tcW w:w="5528" w:type="dxa"/>
          </w:tcPr>
          <w:p w:rsidR="00B100D7" w:rsidRDefault="00B100D7" w:rsidP="00F11164">
            <w:r>
              <w:rPr>
                <w:rFonts w:hint="eastAsia"/>
              </w:rPr>
              <w:t>指挥先到的家长家长将不用的桌子搬到外面大厅结束后再搬回来摆放整齐</w:t>
            </w:r>
          </w:p>
        </w:tc>
        <w:tc>
          <w:tcPr>
            <w:tcW w:w="4678" w:type="dxa"/>
          </w:tcPr>
          <w:p w:rsidR="00B100D7" w:rsidRDefault="00B100D7" w:rsidP="00F11164"/>
        </w:tc>
      </w:tr>
    </w:tbl>
    <w:p w:rsidR="00FB00E5" w:rsidRPr="00C31ACB" w:rsidRDefault="00FB00E5"/>
    <w:p w:rsidR="00C31ACB" w:rsidRDefault="00C31ACB"/>
    <w:p w:rsidR="007E2A00" w:rsidRDefault="007E2A00"/>
    <w:p w:rsidR="00B100D7" w:rsidRPr="00B100D7" w:rsidRDefault="00E46A65" w:rsidP="00B77479">
      <w:pPr>
        <w:rPr>
          <w:b/>
          <w:sz w:val="30"/>
          <w:szCs w:val="30"/>
        </w:rPr>
      </w:pPr>
      <w:r>
        <w:rPr>
          <w:rFonts w:asciiTheme="minorEastAsia" w:hAnsiTheme="minorEastAsia" w:hint="eastAsia"/>
          <w:b/>
          <w:sz w:val="30"/>
          <w:szCs w:val="30"/>
        </w:rPr>
        <w:lastRenderedPageBreak/>
        <w:t>★</w:t>
      </w:r>
      <w:r w:rsidR="007E2A00" w:rsidRPr="0057175A">
        <w:rPr>
          <w:rFonts w:hint="eastAsia"/>
          <w:b/>
          <w:sz w:val="30"/>
          <w:szCs w:val="30"/>
        </w:rPr>
        <w:t>每学期结束工作</w:t>
      </w:r>
    </w:p>
    <w:p w:rsidR="00B77479" w:rsidRDefault="00B77479" w:rsidP="00B77479">
      <w:r>
        <w:rPr>
          <w:rFonts w:hint="eastAsia"/>
        </w:rPr>
        <w:t>主要包括：</w:t>
      </w:r>
    </w:p>
    <w:p w:rsidR="006062F0" w:rsidRPr="00A24517" w:rsidRDefault="006062F0" w:rsidP="006062F0">
      <w:r>
        <w:rPr>
          <w:rFonts w:hint="eastAsia"/>
          <w:b/>
          <w:szCs w:val="21"/>
        </w:rPr>
        <w:t>期末茶话会</w:t>
      </w:r>
      <w:r>
        <w:rPr>
          <w:rFonts w:hint="eastAsia"/>
          <w:b/>
          <w:szCs w:val="21"/>
        </w:rPr>
        <w:t xml:space="preserve">  </w:t>
      </w:r>
      <w:r>
        <w:rPr>
          <w:rFonts w:hint="eastAsia"/>
        </w:rPr>
        <w:t>时间：开学典礼前一周周五</w:t>
      </w:r>
      <w:r>
        <w:rPr>
          <w:rFonts w:hint="eastAsia"/>
        </w:rPr>
        <w:t>19</w:t>
      </w:r>
      <w:r>
        <w:rPr>
          <w:rFonts w:hint="eastAsia"/>
        </w:rPr>
        <w:t>：</w:t>
      </w:r>
      <w:r>
        <w:rPr>
          <w:rFonts w:hint="eastAsia"/>
        </w:rPr>
        <w:t>00</w:t>
      </w:r>
      <w:r w:rsidR="00A24517">
        <w:rPr>
          <w:rFonts w:hint="eastAsia"/>
        </w:rPr>
        <w:t xml:space="preserve">   </w:t>
      </w:r>
      <w:r w:rsidR="00A24517">
        <w:rPr>
          <w:rFonts w:hint="eastAsia"/>
        </w:rPr>
        <w:t>注：期末为轻松随意的茶话会，期初为布置本学期任务的工作会议</w:t>
      </w:r>
    </w:p>
    <w:p w:rsidR="00B77479" w:rsidRPr="001C489F" w:rsidRDefault="00B77479" w:rsidP="00B77479">
      <w:r>
        <w:rPr>
          <w:rFonts w:hint="eastAsia"/>
          <w:b/>
        </w:rPr>
        <w:t>朗诵比赛</w:t>
      </w:r>
      <w:r>
        <w:rPr>
          <w:rFonts w:hint="eastAsia"/>
          <w:b/>
        </w:rPr>
        <w:t xml:space="preserve">    </w:t>
      </w:r>
      <w:r>
        <w:rPr>
          <w:rFonts w:hint="eastAsia"/>
        </w:rPr>
        <w:t>时间：一般定于小学生刚考完后的那次课上</w:t>
      </w:r>
    </w:p>
    <w:tbl>
      <w:tblPr>
        <w:tblStyle w:val="a5"/>
        <w:tblW w:w="15451" w:type="dxa"/>
        <w:tblInd w:w="-459" w:type="dxa"/>
        <w:tblLook w:val="04A0"/>
      </w:tblPr>
      <w:tblGrid>
        <w:gridCol w:w="1361"/>
        <w:gridCol w:w="1333"/>
        <w:gridCol w:w="1275"/>
        <w:gridCol w:w="5103"/>
        <w:gridCol w:w="6379"/>
      </w:tblGrid>
      <w:tr w:rsidR="007E2A00" w:rsidTr="00B100D7">
        <w:trPr>
          <w:trHeight w:val="289"/>
        </w:trPr>
        <w:tc>
          <w:tcPr>
            <w:tcW w:w="1361" w:type="dxa"/>
          </w:tcPr>
          <w:p w:rsidR="007E2A00" w:rsidRDefault="007E2A00" w:rsidP="00A52F5D">
            <w:r>
              <w:rPr>
                <w:rFonts w:hint="eastAsia"/>
              </w:rPr>
              <w:t>When</w:t>
            </w:r>
          </w:p>
          <w:p w:rsidR="007E2A00" w:rsidRPr="00B7368D" w:rsidRDefault="007E2A00" w:rsidP="00A52F5D">
            <w:r w:rsidRPr="00B7368D">
              <w:rPr>
                <w:rFonts w:hint="eastAsia"/>
              </w:rPr>
              <w:t>何时做</w:t>
            </w:r>
          </w:p>
        </w:tc>
        <w:tc>
          <w:tcPr>
            <w:tcW w:w="1333" w:type="dxa"/>
          </w:tcPr>
          <w:p w:rsidR="007E2A00" w:rsidRPr="00CA6BA1" w:rsidRDefault="007E2A00" w:rsidP="00A52F5D">
            <w:r w:rsidRPr="00CA6BA1">
              <w:t>W</w:t>
            </w:r>
            <w:r w:rsidRPr="00CA6BA1">
              <w:rPr>
                <w:rFonts w:hint="eastAsia"/>
              </w:rPr>
              <w:t>ho</w:t>
            </w:r>
          </w:p>
          <w:p w:rsidR="007E2A00" w:rsidRPr="00CA6BA1" w:rsidRDefault="007E2A00" w:rsidP="00A52F5D">
            <w:r w:rsidRPr="00CA6BA1">
              <w:rPr>
                <w:rFonts w:hint="eastAsia"/>
              </w:rPr>
              <w:t>谁来做</w:t>
            </w:r>
          </w:p>
        </w:tc>
        <w:tc>
          <w:tcPr>
            <w:tcW w:w="1275" w:type="dxa"/>
          </w:tcPr>
          <w:p w:rsidR="007E2A00" w:rsidRPr="00CA6BA1" w:rsidRDefault="007E2A00" w:rsidP="00A52F5D">
            <w:r w:rsidRPr="00CA6BA1">
              <w:t>W</w:t>
            </w:r>
            <w:r w:rsidRPr="00CA6BA1">
              <w:rPr>
                <w:rFonts w:hint="eastAsia"/>
              </w:rPr>
              <w:t>hat</w:t>
            </w:r>
          </w:p>
          <w:p w:rsidR="007E2A00" w:rsidRPr="00CA6BA1" w:rsidRDefault="007E2A00" w:rsidP="00A52F5D">
            <w:r w:rsidRPr="00CA6BA1">
              <w:rPr>
                <w:rFonts w:hint="eastAsia"/>
              </w:rPr>
              <w:t>做什么</w:t>
            </w:r>
          </w:p>
        </w:tc>
        <w:tc>
          <w:tcPr>
            <w:tcW w:w="5103" w:type="dxa"/>
          </w:tcPr>
          <w:p w:rsidR="007E2A00" w:rsidRPr="00CA6BA1" w:rsidRDefault="007E2A00" w:rsidP="00A52F5D">
            <w:r w:rsidRPr="00CA6BA1">
              <w:rPr>
                <w:rFonts w:hint="eastAsia"/>
              </w:rPr>
              <w:t>How</w:t>
            </w:r>
          </w:p>
          <w:p w:rsidR="007E2A00" w:rsidRPr="00CA6BA1" w:rsidRDefault="007E2A00" w:rsidP="00A52F5D">
            <w:r w:rsidRPr="00CA6BA1">
              <w:rPr>
                <w:rFonts w:hint="eastAsia"/>
              </w:rPr>
              <w:t>怎么做</w:t>
            </w:r>
          </w:p>
        </w:tc>
        <w:tc>
          <w:tcPr>
            <w:tcW w:w="6379" w:type="dxa"/>
          </w:tcPr>
          <w:p w:rsidR="007E2A00" w:rsidRDefault="007E2A00" w:rsidP="00A52F5D">
            <w:r>
              <w:rPr>
                <w:rFonts w:hint="eastAsia"/>
              </w:rPr>
              <w:t>备注</w:t>
            </w:r>
          </w:p>
        </w:tc>
      </w:tr>
      <w:tr w:rsidR="006062F0" w:rsidTr="00B100D7">
        <w:trPr>
          <w:trHeight w:val="289"/>
        </w:trPr>
        <w:tc>
          <w:tcPr>
            <w:tcW w:w="1361" w:type="dxa"/>
            <w:vMerge w:val="restart"/>
          </w:tcPr>
          <w:p w:rsidR="006062F0" w:rsidRPr="006062F0" w:rsidRDefault="006062F0" w:rsidP="006062F0">
            <w:pPr>
              <w:rPr>
                <w:b/>
              </w:rPr>
            </w:pPr>
            <w:r w:rsidRPr="006062F0">
              <w:rPr>
                <w:rFonts w:hint="eastAsia"/>
                <w:b/>
              </w:rPr>
              <w:t>期末茶话会</w:t>
            </w:r>
            <w:r>
              <w:rPr>
                <w:rFonts w:hint="eastAsia"/>
                <w:b/>
              </w:rPr>
              <w:t>前</w:t>
            </w:r>
          </w:p>
        </w:tc>
        <w:tc>
          <w:tcPr>
            <w:tcW w:w="1333" w:type="dxa"/>
          </w:tcPr>
          <w:p w:rsidR="006062F0" w:rsidRDefault="006062F0" w:rsidP="00A52F5D">
            <w:r>
              <w:rPr>
                <w:rFonts w:hint="eastAsia"/>
                <w:color w:val="000000"/>
                <w:szCs w:val="21"/>
              </w:rPr>
              <w:t>蒋剑诚</w:t>
            </w:r>
          </w:p>
        </w:tc>
        <w:tc>
          <w:tcPr>
            <w:tcW w:w="1275" w:type="dxa"/>
          </w:tcPr>
          <w:p w:rsidR="006062F0" w:rsidRPr="00E70636" w:rsidRDefault="006062F0" w:rsidP="00A52F5D">
            <w:pPr>
              <w:rPr>
                <w:rFonts w:asciiTheme="minorEastAsia" w:hAnsiTheme="minorEastAsia"/>
              </w:rPr>
            </w:pPr>
            <w:r>
              <w:rPr>
                <w:rFonts w:hint="eastAsia"/>
              </w:rPr>
              <w:t>召</w:t>
            </w:r>
            <w:r w:rsidRPr="00BA438D">
              <w:rPr>
                <w:rFonts w:asciiTheme="minorEastAsia" w:hAnsiTheme="minorEastAsia" w:hint="eastAsia"/>
              </w:rPr>
              <w:t>集</w:t>
            </w:r>
            <w:r>
              <w:rPr>
                <w:rFonts w:hint="eastAsia"/>
              </w:rPr>
              <w:t>通知</w:t>
            </w:r>
          </w:p>
        </w:tc>
        <w:tc>
          <w:tcPr>
            <w:tcW w:w="5103" w:type="dxa"/>
          </w:tcPr>
          <w:p w:rsidR="006062F0" w:rsidRDefault="006062F0" w:rsidP="00A52F5D">
            <w:r>
              <w:rPr>
                <w:rFonts w:hint="eastAsia"/>
              </w:rPr>
              <w:t>提前</w:t>
            </w:r>
            <w:r>
              <w:rPr>
                <w:rFonts w:hint="eastAsia"/>
              </w:rPr>
              <w:t>1</w:t>
            </w:r>
            <w:r>
              <w:rPr>
                <w:rFonts w:hint="eastAsia"/>
              </w:rPr>
              <w:t>周</w:t>
            </w:r>
          </w:p>
          <w:p w:rsidR="006062F0" w:rsidRPr="00BA438D" w:rsidRDefault="006062F0" w:rsidP="00A52F5D">
            <w:pPr>
              <w:rPr>
                <w:rFonts w:asciiTheme="minorEastAsia" w:hAnsiTheme="minorEastAsia"/>
              </w:rPr>
            </w:pPr>
            <w:r>
              <w:rPr>
                <w:rFonts w:asciiTheme="minorEastAsia" w:hAnsiTheme="minorEastAsia" w:hint="eastAsia"/>
              </w:rPr>
              <w:t>志愿者</w:t>
            </w:r>
            <w:r w:rsidRPr="00BA438D">
              <w:rPr>
                <w:rFonts w:asciiTheme="minorEastAsia" w:hAnsiTheme="minorEastAsia" w:hint="eastAsia"/>
              </w:rPr>
              <w:t>名单</w:t>
            </w:r>
            <w:r>
              <w:rPr>
                <w:rFonts w:asciiTheme="minorEastAsia" w:hAnsiTheme="minorEastAsia" w:hint="eastAsia"/>
              </w:rPr>
              <w:t>（</w:t>
            </w:r>
            <w:r w:rsidRPr="00BA438D">
              <w:rPr>
                <w:rFonts w:asciiTheme="minorEastAsia" w:hAnsiTheme="minorEastAsia" w:hint="eastAsia"/>
              </w:rPr>
              <w:t>见附录</w:t>
            </w:r>
            <w:r>
              <w:rPr>
                <w:rFonts w:asciiTheme="minorEastAsia" w:hAnsiTheme="minorEastAsia" w:hint="eastAsia"/>
              </w:rPr>
              <w:t>）+社区书记、相关社工</w:t>
            </w:r>
          </w:p>
          <w:p w:rsidR="006062F0" w:rsidRDefault="006062F0" w:rsidP="00A52F5D">
            <w:pPr>
              <w:rPr>
                <w:rFonts w:asciiTheme="minorEastAsia" w:hAnsiTheme="minorEastAsia"/>
              </w:rPr>
            </w:pPr>
            <w:r w:rsidRPr="00BA438D">
              <w:rPr>
                <w:rFonts w:asciiTheme="minorEastAsia" w:hAnsiTheme="minorEastAsia" w:hint="eastAsia"/>
              </w:rPr>
              <w:t>发送方式：微信群，要求即刻回复，</w:t>
            </w:r>
            <w:r w:rsidRPr="00473E75">
              <w:rPr>
                <w:rFonts w:asciiTheme="minorEastAsia" w:hAnsiTheme="minorEastAsia" w:hint="eastAsia"/>
                <w:b/>
              </w:rPr>
              <w:t>未回复的务必电话确认。</w:t>
            </w:r>
          </w:p>
          <w:p w:rsidR="006062F0" w:rsidRDefault="006062F0" w:rsidP="00A52F5D">
            <w:r w:rsidRPr="00BA438D">
              <w:rPr>
                <w:rFonts w:asciiTheme="minorEastAsia" w:hAnsiTheme="minorEastAsia" w:hint="eastAsia"/>
              </w:rPr>
              <w:t>发送内容</w:t>
            </w:r>
            <w:r>
              <w:rPr>
                <w:rFonts w:asciiTheme="minorEastAsia" w:hAnsiTheme="minorEastAsia" w:hint="eastAsia"/>
              </w:rPr>
              <w:t>（</w:t>
            </w:r>
            <w:r w:rsidRPr="00BA438D">
              <w:rPr>
                <w:rFonts w:asciiTheme="minorEastAsia" w:hAnsiTheme="minorEastAsia" w:hint="eastAsia"/>
              </w:rPr>
              <w:t>见附录</w:t>
            </w:r>
            <w:r>
              <w:rPr>
                <w:rFonts w:asciiTheme="minorEastAsia" w:hAnsiTheme="minorEastAsia" w:hint="eastAsia"/>
              </w:rPr>
              <w:t>）</w:t>
            </w:r>
          </w:p>
        </w:tc>
        <w:tc>
          <w:tcPr>
            <w:tcW w:w="6379" w:type="dxa"/>
          </w:tcPr>
          <w:p w:rsidR="006062F0" w:rsidRDefault="006062F0" w:rsidP="00A52F5D"/>
        </w:tc>
      </w:tr>
      <w:tr w:rsidR="006062F0" w:rsidTr="00B100D7">
        <w:trPr>
          <w:trHeight w:val="289"/>
        </w:trPr>
        <w:tc>
          <w:tcPr>
            <w:tcW w:w="1361" w:type="dxa"/>
            <w:vMerge/>
          </w:tcPr>
          <w:p w:rsidR="006062F0" w:rsidRDefault="006062F0" w:rsidP="00A52F5D"/>
        </w:tc>
        <w:tc>
          <w:tcPr>
            <w:tcW w:w="1333" w:type="dxa"/>
          </w:tcPr>
          <w:p w:rsidR="006062F0" w:rsidRDefault="006062F0" w:rsidP="00A52F5D">
            <w:r>
              <w:rPr>
                <w:rFonts w:hint="eastAsia"/>
              </w:rPr>
              <w:t>社区</w:t>
            </w:r>
          </w:p>
        </w:tc>
        <w:tc>
          <w:tcPr>
            <w:tcW w:w="1275" w:type="dxa"/>
          </w:tcPr>
          <w:p w:rsidR="006062F0" w:rsidRDefault="006062F0" w:rsidP="00A52F5D">
            <w:r>
              <w:rPr>
                <w:rFonts w:hint="eastAsia"/>
              </w:rPr>
              <w:t>准备材料</w:t>
            </w:r>
          </w:p>
          <w:p w:rsidR="006062F0" w:rsidRPr="00E70636" w:rsidRDefault="006062F0" w:rsidP="00A52F5D"/>
        </w:tc>
        <w:tc>
          <w:tcPr>
            <w:tcW w:w="5103" w:type="dxa"/>
          </w:tcPr>
          <w:p w:rsidR="006062F0" w:rsidRDefault="006062F0" w:rsidP="00A52F5D">
            <w:r>
              <w:rPr>
                <w:rFonts w:asciiTheme="minorEastAsia" w:hAnsiTheme="minorEastAsia" w:hint="eastAsia"/>
              </w:rPr>
              <w:t>1</w:t>
            </w:r>
            <w:r w:rsidRPr="00BA438D">
              <w:rPr>
                <w:rFonts w:asciiTheme="minorEastAsia" w:hAnsiTheme="minorEastAsia" w:hint="eastAsia"/>
              </w:rPr>
              <w:t>签到表（格式见附</w:t>
            </w:r>
            <w:r>
              <w:rPr>
                <w:rFonts w:hint="eastAsia"/>
              </w:rPr>
              <w:t>录）</w:t>
            </w:r>
          </w:p>
          <w:p w:rsidR="006062F0" w:rsidRDefault="006062F0" w:rsidP="006062F0">
            <w:r>
              <w:rPr>
                <w:rFonts w:hint="eastAsia"/>
              </w:rPr>
              <w:t>2</w:t>
            </w:r>
            <w:r>
              <w:rPr>
                <w:rFonts w:hint="eastAsia"/>
              </w:rPr>
              <w:t>打印相关材料（如果有的话）</w:t>
            </w:r>
          </w:p>
        </w:tc>
        <w:tc>
          <w:tcPr>
            <w:tcW w:w="6379" w:type="dxa"/>
          </w:tcPr>
          <w:p w:rsidR="006062F0" w:rsidRDefault="006062F0" w:rsidP="00A52F5D"/>
        </w:tc>
      </w:tr>
      <w:tr w:rsidR="006062F0" w:rsidTr="00B100D7">
        <w:trPr>
          <w:trHeight w:val="289"/>
        </w:trPr>
        <w:tc>
          <w:tcPr>
            <w:tcW w:w="1361" w:type="dxa"/>
            <w:vMerge w:val="restart"/>
          </w:tcPr>
          <w:p w:rsidR="006062F0" w:rsidRDefault="006062F0" w:rsidP="006062F0">
            <w:r w:rsidRPr="006062F0">
              <w:rPr>
                <w:rFonts w:hint="eastAsia"/>
                <w:b/>
              </w:rPr>
              <w:t>期末茶话会</w:t>
            </w:r>
            <w:r>
              <w:rPr>
                <w:rFonts w:hint="eastAsia"/>
                <w:b/>
              </w:rPr>
              <w:t>上</w:t>
            </w:r>
          </w:p>
        </w:tc>
        <w:tc>
          <w:tcPr>
            <w:tcW w:w="1333" w:type="dxa"/>
          </w:tcPr>
          <w:p w:rsidR="006062F0" w:rsidRDefault="006062F0" w:rsidP="00A52F5D">
            <w:r>
              <w:rPr>
                <w:rFonts w:hint="eastAsia"/>
              </w:rPr>
              <w:t>社区</w:t>
            </w:r>
          </w:p>
        </w:tc>
        <w:tc>
          <w:tcPr>
            <w:tcW w:w="1275" w:type="dxa"/>
          </w:tcPr>
          <w:p w:rsidR="006062F0" w:rsidRDefault="006062F0" w:rsidP="00A52F5D">
            <w:r>
              <w:rPr>
                <w:rFonts w:asciiTheme="minorEastAsia" w:hAnsiTheme="minorEastAsia" w:hint="eastAsia"/>
              </w:rPr>
              <w:t>会场布置</w:t>
            </w:r>
          </w:p>
        </w:tc>
        <w:tc>
          <w:tcPr>
            <w:tcW w:w="5103" w:type="dxa"/>
          </w:tcPr>
          <w:p w:rsidR="006062F0" w:rsidRDefault="006062F0" w:rsidP="00A52F5D">
            <w:r>
              <w:rPr>
                <w:rFonts w:hint="eastAsia"/>
              </w:rPr>
              <w:t>1</w:t>
            </w:r>
            <w:r>
              <w:rPr>
                <w:rFonts w:hint="eastAsia"/>
              </w:rPr>
              <w:t>开门</w:t>
            </w:r>
          </w:p>
          <w:p w:rsidR="006062F0" w:rsidRDefault="006062F0" w:rsidP="006062F0">
            <w:r>
              <w:rPr>
                <w:rFonts w:hint="eastAsia"/>
              </w:rPr>
              <w:t>2</w:t>
            </w:r>
            <w:r>
              <w:rPr>
                <w:rFonts w:hint="eastAsia"/>
              </w:rPr>
              <w:t>桌椅摆放，准备茶水、瓜果等（提前把水烧好），</w:t>
            </w:r>
            <w:r>
              <w:rPr>
                <w:rFonts w:hint="eastAsia"/>
              </w:rPr>
              <w:t>6</w:t>
            </w:r>
            <w:r>
              <w:rPr>
                <w:rFonts w:hint="eastAsia"/>
              </w:rPr>
              <w:t>点半布置完毕。</w:t>
            </w:r>
          </w:p>
        </w:tc>
        <w:tc>
          <w:tcPr>
            <w:tcW w:w="6379" w:type="dxa"/>
          </w:tcPr>
          <w:p w:rsidR="006062F0" w:rsidRDefault="006062F0" w:rsidP="00A52F5D">
            <w:r>
              <w:rPr>
                <w:rFonts w:hint="eastAsia"/>
              </w:rPr>
              <w:t>鼓励自带茶杯</w:t>
            </w:r>
          </w:p>
        </w:tc>
      </w:tr>
      <w:tr w:rsidR="006062F0" w:rsidTr="00B100D7">
        <w:trPr>
          <w:trHeight w:val="289"/>
        </w:trPr>
        <w:tc>
          <w:tcPr>
            <w:tcW w:w="1361" w:type="dxa"/>
            <w:vMerge/>
          </w:tcPr>
          <w:p w:rsidR="006062F0" w:rsidRDefault="006062F0" w:rsidP="00A52F5D"/>
        </w:tc>
        <w:tc>
          <w:tcPr>
            <w:tcW w:w="1333" w:type="dxa"/>
          </w:tcPr>
          <w:p w:rsidR="006062F0" w:rsidRPr="00080F2A" w:rsidRDefault="006062F0" w:rsidP="00A52F5D">
            <w:r>
              <w:rPr>
                <w:rFonts w:hint="eastAsia"/>
              </w:rPr>
              <w:t>童玉梅</w:t>
            </w:r>
          </w:p>
        </w:tc>
        <w:tc>
          <w:tcPr>
            <w:tcW w:w="1275" w:type="dxa"/>
          </w:tcPr>
          <w:p w:rsidR="006062F0" w:rsidRDefault="006062F0" w:rsidP="00A52F5D">
            <w:r>
              <w:rPr>
                <w:rFonts w:hint="eastAsia"/>
              </w:rPr>
              <w:t>主持</w:t>
            </w:r>
          </w:p>
        </w:tc>
        <w:tc>
          <w:tcPr>
            <w:tcW w:w="5103" w:type="dxa"/>
          </w:tcPr>
          <w:p w:rsidR="006062F0" w:rsidRPr="00FB00E5" w:rsidRDefault="006062F0" w:rsidP="00A52F5D"/>
        </w:tc>
        <w:tc>
          <w:tcPr>
            <w:tcW w:w="6379" w:type="dxa"/>
          </w:tcPr>
          <w:p w:rsidR="006062F0" w:rsidRDefault="006062F0" w:rsidP="00A52F5D"/>
        </w:tc>
      </w:tr>
      <w:tr w:rsidR="006062F0" w:rsidTr="00B100D7">
        <w:trPr>
          <w:trHeight w:val="289"/>
        </w:trPr>
        <w:tc>
          <w:tcPr>
            <w:tcW w:w="1361" w:type="dxa"/>
            <w:vMerge/>
          </w:tcPr>
          <w:p w:rsidR="006062F0" w:rsidRDefault="006062F0" w:rsidP="00A52F5D"/>
        </w:tc>
        <w:tc>
          <w:tcPr>
            <w:tcW w:w="1333" w:type="dxa"/>
          </w:tcPr>
          <w:p w:rsidR="006062F0" w:rsidRDefault="006062F0" w:rsidP="00A52F5D">
            <w:r w:rsidRPr="00080F2A">
              <w:rPr>
                <w:rFonts w:hint="eastAsia"/>
              </w:rPr>
              <w:t>黄汇强</w:t>
            </w:r>
          </w:p>
        </w:tc>
        <w:tc>
          <w:tcPr>
            <w:tcW w:w="1275" w:type="dxa"/>
          </w:tcPr>
          <w:p w:rsidR="006062F0" w:rsidRDefault="006062F0" w:rsidP="00A52F5D">
            <w:r>
              <w:rPr>
                <w:rFonts w:hint="eastAsia"/>
              </w:rPr>
              <w:t>拍照</w:t>
            </w:r>
          </w:p>
        </w:tc>
        <w:tc>
          <w:tcPr>
            <w:tcW w:w="5103" w:type="dxa"/>
          </w:tcPr>
          <w:p w:rsidR="006062F0" w:rsidRPr="00FB00E5" w:rsidRDefault="006062F0" w:rsidP="00A52F5D"/>
        </w:tc>
        <w:tc>
          <w:tcPr>
            <w:tcW w:w="6379" w:type="dxa"/>
          </w:tcPr>
          <w:p w:rsidR="006062F0" w:rsidRDefault="006062F0" w:rsidP="00A52F5D"/>
        </w:tc>
      </w:tr>
      <w:tr w:rsidR="00B100D7" w:rsidTr="00B100D7">
        <w:trPr>
          <w:trHeight w:val="399"/>
        </w:trPr>
        <w:tc>
          <w:tcPr>
            <w:tcW w:w="1361" w:type="dxa"/>
            <w:vMerge w:val="restart"/>
          </w:tcPr>
          <w:p w:rsidR="00B100D7" w:rsidRPr="00332C17" w:rsidRDefault="00B100D7" w:rsidP="00A52F5D">
            <w:pPr>
              <w:rPr>
                <w:b/>
              </w:rPr>
            </w:pPr>
            <w:r w:rsidRPr="00332C17">
              <w:rPr>
                <w:rFonts w:hint="eastAsia"/>
                <w:b/>
              </w:rPr>
              <w:t>朗诵比赛前</w:t>
            </w:r>
          </w:p>
        </w:tc>
        <w:tc>
          <w:tcPr>
            <w:tcW w:w="1333" w:type="dxa"/>
          </w:tcPr>
          <w:p w:rsidR="00B100D7" w:rsidRDefault="00B100D7" w:rsidP="00A52F5D">
            <w:r>
              <w:rPr>
                <w:rFonts w:hint="eastAsia"/>
              </w:rPr>
              <w:t>社区</w:t>
            </w:r>
          </w:p>
        </w:tc>
        <w:tc>
          <w:tcPr>
            <w:tcW w:w="1275" w:type="dxa"/>
          </w:tcPr>
          <w:p w:rsidR="00B100D7" w:rsidRPr="00E70636" w:rsidRDefault="00B100D7" w:rsidP="00A52F5D">
            <w:pPr>
              <w:rPr>
                <w:rFonts w:asciiTheme="minorEastAsia" w:hAnsiTheme="minorEastAsia"/>
              </w:rPr>
            </w:pPr>
            <w:r>
              <w:rPr>
                <w:rFonts w:asciiTheme="minorEastAsia" w:hAnsiTheme="minorEastAsia" w:hint="eastAsia"/>
              </w:rPr>
              <w:t>准备材料</w:t>
            </w:r>
          </w:p>
        </w:tc>
        <w:tc>
          <w:tcPr>
            <w:tcW w:w="5103" w:type="dxa"/>
          </w:tcPr>
          <w:p w:rsidR="00B100D7" w:rsidRDefault="00B100D7" w:rsidP="009A1E7B">
            <w:r>
              <w:rPr>
                <w:rFonts w:hint="eastAsia"/>
              </w:rPr>
              <w:t>*</w:t>
            </w:r>
            <w:r>
              <w:rPr>
                <w:rFonts w:hint="eastAsia"/>
              </w:rPr>
              <w:t>横幅制作并悬挂（内容见附录）</w:t>
            </w:r>
          </w:p>
          <w:p w:rsidR="00B100D7" w:rsidRPr="00D93696" w:rsidRDefault="00B100D7" w:rsidP="009A1E7B">
            <w:r>
              <w:rPr>
                <w:rFonts w:hint="eastAsia"/>
              </w:rPr>
              <w:t>*</w:t>
            </w:r>
            <w:r>
              <w:rPr>
                <w:rFonts w:hint="eastAsia"/>
              </w:rPr>
              <w:t>奖品购买（奖项如下，另当天来观看的小朋友中如没有获奖的准备若干纪念品）</w:t>
            </w:r>
            <w:r>
              <w:rPr>
                <w:rFonts w:hint="eastAsia"/>
              </w:rPr>
              <w:t xml:space="preserve"> </w:t>
            </w:r>
            <w:r>
              <w:rPr>
                <w:rFonts w:hint="eastAsia"/>
              </w:rPr>
              <w:t>奖品不宜买得太贵，只是作为激励之用。</w:t>
            </w:r>
          </w:p>
          <w:p w:rsidR="00B100D7" w:rsidRDefault="00B100D7" w:rsidP="00FC7DD2">
            <w:r>
              <w:rPr>
                <w:rFonts w:hint="eastAsia"/>
              </w:rPr>
              <w:t>*</w:t>
            </w:r>
            <w:r>
              <w:rPr>
                <w:rFonts w:hint="eastAsia"/>
              </w:rPr>
              <w:t>奖状打印并盖好章（多准备几张，以备写错）</w:t>
            </w:r>
            <w:r w:rsidRPr="001A0D4A">
              <w:rPr>
                <w:rFonts w:hint="eastAsia"/>
              </w:rPr>
              <w:t>奖状格式（见附录）</w:t>
            </w:r>
          </w:p>
        </w:tc>
        <w:tc>
          <w:tcPr>
            <w:tcW w:w="6379" w:type="dxa"/>
          </w:tcPr>
          <w:p w:rsidR="00B100D7" w:rsidRPr="001A0D4A" w:rsidRDefault="00B100D7" w:rsidP="009A1E7B">
            <w:r w:rsidRPr="00E11E5F">
              <w:rPr>
                <w:rFonts w:hint="eastAsia"/>
                <w:b/>
              </w:rPr>
              <w:t>诵读比赛奖项</w:t>
            </w:r>
            <w:r w:rsidRPr="001A0D4A">
              <w:rPr>
                <w:rFonts w:hint="eastAsia"/>
              </w:rPr>
              <w:t>：设</w:t>
            </w:r>
            <w:r w:rsidRPr="009A1E7B">
              <w:rPr>
                <w:rFonts w:hint="eastAsia"/>
                <w:u w:val="single"/>
              </w:rPr>
              <w:t>一等奖</w:t>
            </w:r>
            <w:r w:rsidRPr="001A0D4A">
              <w:rPr>
                <w:rFonts w:hint="eastAsia"/>
              </w:rPr>
              <w:t>2</w:t>
            </w:r>
            <w:r w:rsidRPr="001A0D4A">
              <w:rPr>
                <w:rFonts w:hint="eastAsia"/>
              </w:rPr>
              <w:t>名（幼儿园组和小学组各</w:t>
            </w:r>
            <w:r w:rsidRPr="001A0D4A">
              <w:rPr>
                <w:rFonts w:hint="eastAsia"/>
              </w:rPr>
              <w:t>1</w:t>
            </w:r>
            <w:r w:rsidRPr="001A0D4A">
              <w:rPr>
                <w:rFonts w:hint="eastAsia"/>
              </w:rPr>
              <w:t>名），</w:t>
            </w:r>
            <w:r w:rsidRPr="009A1E7B">
              <w:rPr>
                <w:rFonts w:hint="eastAsia"/>
                <w:u w:val="single"/>
              </w:rPr>
              <w:t>二等奖</w:t>
            </w:r>
            <w:r w:rsidRPr="001A0D4A">
              <w:rPr>
                <w:rFonts w:hint="eastAsia"/>
              </w:rPr>
              <w:t>4</w:t>
            </w:r>
            <w:r w:rsidRPr="001A0D4A">
              <w:rPr>
                <w:rFonts w:hint="eastAsia"/>
              </w:rPr>
              <w:t>名（幼儿园组和小学组各</w:t>
            </w:r>
            <w:r w:rsidRPr="001A0D4A">
              <w:rPr>
                <w:rFonts w:hint="eastAsia"/>
              </w:rPr>
              <w:t>2</w:t>
            </w:r>
            <w:r w:rsidRPr="001A0D4A">
              <w:rPr>
                <w:rFonts w:hint="eastAsia"/>
              </w:rPr>
              <w:t>名），</w:t>
            </w:r>
            <w:r w:rsidRPr="009A1E7B">
              <w:rPr>
                <w:rFonts w:hint="eastAsia"/>
                <w:u w:val="single"/>
              </w:rPr>
              <w:t>三等奖</w:t>
            </w:r>
            <w:r w:rsidRPr="001A0D4A">
              <w:rPr>
                <w:rFonts w:hint="eastAsia"/>
              </w:rPr>
              <w:t>8</w:t>
            </w:r>
            <w:r w:rsidRPr="001A0D4A">
              <w:rPr>
                <w:rFonts w:hint="eastAsia"/>
              </w:rPr>
              <w:t>名（按当日参加的幼儿园组和小学组人数比例分配），其余都为</w:t>
            </w:r>
            <w:r w:rsidRPr="009A1E7B">
              <w:rPr>
                <w:rFonts w:hint="eastAsia"/>
                <w:u w:val="single"/>
              </w:rPr>
              <w:t>优胜奖</w:t>
            </w:r>
            <w:r w:rsidRPr="001A0D4A">
              <w:rPr>
                <w:rFonts w:hint="eastAsia"/>
              </w:rPr>
              <w:t>。</w:t>
            </w:r>
          </w:p>
          <w:p w:rsidR="00B100D7" w:rsidRDefault="00B100D7" w:rsidP="009A1E7B">
            <w:r w:rsidRPr="00E11E5F">
              <w:rPr>
                <w:rFonts w:hint="eastAsia"/>
                <w:b/>
              </w:rPr>
              <w:t>平时出勤奖项</w:t>
            </w:r>
            <w:r w:rsidRPr="001A0D4A">
              <w:rPr>
                <w:rFonts w:hint="eastAsia"/>
              </w:rPr>
              <w:t>：设四档：</w:t>
            </w:r>
            <w:r w:rsidRPr="001A0D4A">
              <w:rPr>
                <w:rFonts w:hint="eastAsia"/>
              </w:rPr>
              <w:t>100%</w:t>
            </w:r>
            <w:r w:rsidRPr="001A0D4A">
              <w:rPr>
                <w:rFonts w:hint="eastAsia"/>
              </w:rPr>
              <w:t>（</w:t>
            </w:r>
            <w:r w:rsidRPr="009A1E7B">
              <w:rPr>
                <w:rFonts w:hint="eastAsia"/>
                <w:u w:val="single"/>
              </w:rPr>
              <w:t>学而不厌奖</w:t>
            </w:r>
            <w:r w:rsidRPr="001A0D4A">
              <w:rPr>
                <w:rFonts w:hint="eastAsia"/>
              </w:rPr>
              <w:t>）</w:t>
            </w:r>
            <w:r w:rsidRPr="001A0D4A">
              <w:rPr>
                <w:rFonts w:hint="eastAsia"/>
              </w:rPr>
              <w:t xml:space="preserve">  90%</w:t>
            </w:r>
            <w:r w:rsidRPr="001A0D4A">
              <w:rPr>
                <w:rFonts w:hint="eastAsia"/>
              </w:rPr>
              <w:t>（</w:t>
            </w:r>
            <w:r w:rsidRPr="009A1E7B">
              <w:rPr>
                <w:rFonts w:hint="eastAsia"/>
                <w:u w:val="single"/>
              </w:rPr>
              <w:t>持之以恒奖</w:t>
            </w:r>
            <w:r w:rsidRPr="001A0D4A">
              <w:rPr>
                <w:rFonts w:hint="eastAsia"/>
              </w:rPr>
              <w:t>）</w:t>
            </w:r>
            <w:r w:rsidRPr="001A0D4A">
              <w:rPr>
                <w:rFonts w:hint="eastAsia"/>
              </w:rPr>
              <w:t xml:space="preserve">  80%</w:t>
            </w:r>
            <w:r w:rsidRPr="001A0D4A">
              <w:rPr>
                <w:rFonts w:hint="eastAsia"/>
              </w:rPr>
              <w:t>（</w:t>
            </w:r>
            <w:r w:rsidRPr="009A1E7B">
              <w:rPr>
                <w:rFonts w:hint="eastAsia"/>
                <w:u w:val="single"/>
              </w:rPr>
              <w:t>锲而不舍奖</w:t>
            </w:r>
            <w:r w:rsidRPr="001A0D4A">
              <w:rPr>
                <w:rFonts w:hint="eastAsia"/>
              </w:rPr>
              <w:t>）</w:t>
            </w:r>
            <w:r>
              <w:rPr>
                <w:rFonts w:hint="eastAsia"/>
              </w:rPr>
              <w:t>7</w:t>
            </w:r>
            <w:r w:rsidRPr="001A0D4A">
              <w:rPr>
                <w:rFonts w:hint="eastAsia"/>
              </w:rPr>
              <w:t>0%</w:t>
            </w:r>
            <w:r>
              <w:rPr>
                <w:rFonts w:hint="eastAsia"/>
              </w:rPr>
              <w:t>（</w:t>
            </w:r>
            <w:r w:rsidRPr="009A1E7B">
              <w:rPr>
                <w:rFonts w:hint="eastAsia"/>
                <w:u w:val="single"/>
              </w:rPr>
              <w:t>坚持不懈奖</w:t>
            </w:r>
            <w:r>
              <w:rPr>
                <w:rFonts w:hint="eastAsia"/>
              </w:rPr>
              <w:t>）</w:t>
            </w:r>
            <w:r>
              <w:rPr>
                <w:rFonts w:hint="eastAsia"/>
              </w:rPr>
              <w:t xml:space="preserve">  </w:t>
            </w:r>
            <w:r>
              <w:rPr>
                <w:rFonts w:hint="eastAsia"/>
              </w:rPr>
              <w:t>注：如不是开头就来的，以他第一次来开始计算（如果总次数太少另考虑）。</w:t>
            </w:r>
            <w:r>
              <w:rPr>
                <w:rFonts w:hint="eastAsia"/>
              </w:rPr>
              <w:t xml:space="preserve"> </w:t>
            </w:r>
          </w:p>
          <w:p w:rsidR="00B100D7" w:rsidRPr="009A1E7B" w:rsidRDefault="00B100D7" w:rsidP="00A52F5D">
            <w:r>
              <w:rPr>
                <w:rFonts w:hint="eastAsia"/>
              </w:rPr>
              <w:t>出勤低于</w:t>
            </w:r>
            <w:r>
              <w:rPr>
                <w:rFonts w:hint="eastAsia"/>
              </w:rPr>
              <w:t>70%</w:t>
            </w:r>
            <w:r>
              <w:rPr>
                <w:rFonts w:hint="eastAsia"/>
              </w:rPr>
              <w:t>不能参加一、二等奖评选（将报名名单与出勤统计对</w:t>
            </w:r>
            <w:r>
              <w:rPr>
                <w:rFonts w:hint="eastAsia"/>
              </w:rPr>
              <w:lastRenderedPageBreak/>
              <w:t>照）</w:t>
            </w:r>
          </w:p>
        </w:tc>
      </w:tr>
      <w:tr w:rsidR="00B100D7" w:rsidTr="00B100D7">
        <w:trPr>
          <w:trHeight w:val="478"/>
        </w:trPr>
        <w:tc>
          <w:tcPr>
            <w:tcW w:w="1361" w:type="dxa"/>
            <w:vMerge/>
          </w:tcPr>
          <w:p w:rsidR="00B100D7" w:rsidRDefault="00B100D7" w:rsidP="00A52F5D"/>
        </w:tc>
        <w:tc>
          <w:tcPr>
            <w:tcW w:w="1333" w:type="dxa"/>
          </w:tcPr>
          <w:p w:rsidR="00B100D7" w:rsidRDefault="00B100D7" w:rsidP="00A52F5D">
            <w:r>
              <w:rPr>
                <w:rFonts w:hint="eastAsia"/>
              </w:rPr>
              <w:t>童玉梅</w:t>
            </w:r>
          </w:p>
        </w:tc>
        <w:tc>
          <w:tcPr>
            <w:tcW w:w="1275" w:type="dxa"/>
          </w:tcPr>
          <w:p w:rsidR="00B100D7" w:rsidRPr="00E70636" w:rsidRDefault="00B100D7" w:rsidP="00A52F5D">
            <w:r>
              <w:rPr>
                <w:rFonts w:hint="eastAsia"/>
              </w:rPr>
              <w:t>统计出勤</w:t>
            </w:r>
          </w:p>
        </w:tc>
        <w:tc>
          <w:tcPr>
            <w:tcW w:w="5103" w:type="dxa"/>
          </w:tcPr>
          <w:p w:rsidR="00B100D7" w:rsidRDefault="00B100D7" w:rsidP="00A52F5D"/>
        </w:tc>
        <w:tc>
          <w:tcPr>
            <w:tcW w:w="6379" w:type="dxa"/>
          </w:tcPr>
          <w:p w:rsidR="00B100D7" w:rsidRPr="00BA438D" w:rsidRDefault="00B100D7" w:rsidP="00A52F5D">
            <w:pPr>
              <w:rPr>
                <w:rFonts w:asciiTheme="minorEastAsia" w:hAnsiTheme="minorEastAsia"/>
              </w:rPr>
            </w:pPr>
          </w:p>
        </w:tc>
      </w:tr>
      <w:tr w:rsidR="00B100D7" w:rsidTr="00B100D7">
        <w:trPr>
          <w:trHeight w:val="289"/>
        </w:trPr>
        <w:tc>
          <w:tcPr>
            <w:tcW w:w="1361" w:type="dxa"/>
            <w:vMerge/>
          </w:tcPr>
          <w:p w:rsidR="00B100D7" w:rsidRDefault="00B100D7" w:rsidP="00A52F5D"/>
        </w:tc>
        <w:tc>
          <w:tcPr>
            <w:tcW w:w="1333" w:type="dxa"/>
          </w:tcPr>
          <w:p w:rsidR="00B100D7" w:rsidRDefault="00B100D7" w:rsidP="00A52F5D">
            <w:r>
              <w:rPr>
                <w:rFonts w:hint="eastAsia"/>
              </w:rPr>
              <w:t>黄汇强</w:t>
            </w:r>
          </w:p>
        </w:tc>
        <w:tc>
          <w:tcPr>
            <w:tcW w:w="1275" w:type="dxa"/>
          </w:tcPr>
          <w:p w:rsidR="00B100D7" w:rsidRDefault="00B100D7" w:rsidP="00A52F5D">
            <w:r>
              <w:rPr>
                <w:rFonts w:hint="eastAsia"/>
              </w:rPr>
              <w:t>拍照</w:t>
            </w:r>
          </w:p>
        </w:tc>
        <w:tc>
          <w:tcPr>
            <w:tcW w:w="5103" w:type="dxa"/>
          </w:tcPr>
          <w:p w:rsidR="00B100D7" w:rsidRDefault="00B100D7" w:rsidP="00A52F5D"/>
        </w:tc>
        <w:tc>
          <w:tcPr>
            <w:tcW w:w="6379" w:type="dxa"/>
          </w:tcPr>
          <w:p w:rsidR="00B100D7" w:rsidRDefault="00B100D7" w:rsidP="00A52F5D"/>
        </w:tc>
      </w:tr>
      <w:tr w:rsidR="00B100D7" w:rsidTr="00B100D7">
        <w:trPr>
          <w:trHeight w:val="289"/>
        </w:trPr>
        <w:tc>
          <w:tcPr>
            <w:tcW w:w="1361" w:type="dxa"/>
            <w:vMerge/>
          </w:tcPr>
          <w:p w:rsidR="00B100D7" w:rsidRDefault="00B100D7" w:rsidP="00A52F5D"/>
        </w:tc>
        <w:tc>
          <w:tcPr>
            <w:tcW w:w="1333" w:type="dxa"/>
          </w:tcPr>
          <w:p w:rsidR="00B100D7" w:rsidRDefault="00B100D7" w:rsidP="00A52F5D">
            <w:r>
              <w:rPr>
                <w:rFonts w:hint="eastAsia"/>
              </w:rPr>
              <w:t>柴俊雄</w:t>
            </w:r>
          </w:p>
        </w:tc>
        <w:tc>
          <w:tcPr>
            <w:tcW w:w="1275" w:type="dxa"/>
          </w:tcPr>
          <w:p w:rsidR="00B100D7" w:rsidRDefault="00B100D7" w:rsidP="00A52F5D"/>
        </w:tc>
        <w:tc>
          <w:tcPr>
            <w:tcW w:w="5103" w:type="dxa"/>
          </w:tcPr>
          <w:p w:rsidR="00B100D7" w:rsidRDefault="00B100D7" w:rsidP="00F0657A">
            <w:r>
              <w:rPr>
                <w:rFonts w:hint="eastAsia"/>
              </w:rPr>
              <w:t>事先收集表演节目所需的音频，拷到电脑里。</w:t>
            </w:r>
          </w:p>
        </w:tc>
        <w:tc>
          <w:tcPr>
            <w:tcW w:w="6379" w:type="dxa"/>
          </w:tcPr>
          <w:p w:rsidR="00B100D7" w:rsidRDefault="00B100D7" w:rsidP="00A52F5D"/>
        </w:tc>
      </w:tr>
      <w:tr w:rsidR="006062F0" w:rsidTr="00B100D7">
        <w:trPr>
          <w:trHeight w:val="135"/>
        </w:trPr>
        <w:tc>
          <w:tcPr>
            <w:tcW w:w="1361" w:type="dxa"/>
            <w:vMerge w:val="restart"/>
          </w:tcPr>
          <w:p w:rsidR="006062F0" w:rsidRPr="00D71ADE" w:rsidRDefault="006062F0" w:rsidP="00D71ADE">
            <w:pPr>
              <w:rPr>
                <w:b/>
                <w:szCs w:val="21"/>
              </w:rPr>
            </w:pPr>
            <w:r>
              <w:rPr>
                <w:rFonts w:hint="eastAsia"/>
                <w:b/>
                <w:szCs w:val="21"/>
              </w:rPr>
              <w:t>朗诵</w:t>
            </w:r>
            <w:r w:rsidRPr="00D71ADE">
              <w:rPr>
                <w:rFonts w:hint="eastAsia"/>
                <w:b/>
                <w:szCs w:val="21"/>
              </w:rPr>
              <w:t>比赛</w:t>
            </w:r>
            <w:r>
              <w:rPr>
                <w:rFonts w:hint="eastAsia"/>
                <w:b/>
                <w:szCs w:val="21"/>
              </w:rPr>
              <w:t>中</w:t>
            </w:r>
          </w:p>
        </w:tc>
        <w:tc>
          <w:tcPr>
            <w:tcW w:w="1333" w:type="dxa"/>
          </w:tcPr>
          <w:p w:rsidR="006062F0" w:rsidRDefault="006062F0" w:rsidP="00A52F5D">
            <w:r>
              <w:rPr>
                <w:rFonts w:hint="eastAsia"/>
              </w:rPr>
              <w:t>社区</w:t>
            </w:r>
          </w:p>
        </w:tc>
        <w:tc>
          <w:tcPr>
            <w:tcW w:w="1275" w:type="dxa"/>
          </w:tcPr>
          <w:p w:rsidR="006062F0" w:rsidRDefault="006062F0" w:rsidP="00A52F5D">
            <w:r>
              <w:rPr>
                <w:rFonts w:hint="eastAsia"/>
              </w:rPr>
              <w:t>开门</w:t>
            </w:r>
          </w:p>
        </w:tc>
        <w:tc>
          <w:tcPr>
            <w:tcW w:w="5103" w:type="dxa"/>
          </w:tcPr>
          <w:p w:rsidR="006062F0" w:rsidRPr="00E53DB8" w:rsidRDefault="006062F0" w:rsidP="00A52F5D"/>
        </w:tc>
        <w:tc>
          <w:tcPr>
            <w:tcW w:w="6379" w:type="dxa"/>
          </w:tcPr>
          <w:p w:rsidR="006062F0" w:rsidRDefault="006062F0" w:rsidP="00CE5FBD">
            <w:r>
              <w:rPr>
                <w:rFonts w:hint="eastAsia"/>
              </w:rPr>
              <w:t>朗诵比赛流程</w:t>
            </w:r>
          </w:p>
          <w:p w:rsidR="000B5C4C" w:rsidRDefault="006062F0" w:rsidP="000B5C4C">
            <w:r>
              <w:rPr>
                <w:rFonts w:hint="eastAsia"/>
              </w:rPr>
              <w:t>开场（本次活动的意义、规则、注意事项等），介绍本次活动的评委，及其他</w:t>
            </w:r>
          </w:p>
          <w:p w:rsidR="006062F0" w:rsidRDefault="000B5C4C" w:rsidP="00CE5FBD">
            <w:r>
              <w:rPr>
                <w:rFonts w:hint="eastAsia"/>
              </w:rPr>
              <w:t>统计分数</w:t>
            </w:r>
            <w:r w:rsidR="006062F0">
              <w:rPr>
                <w:rFonts w:hint="eastAsia"/>
              </w:rPr>
              <w:t>间隙时间，简单说一下这学期的情况以及下学期的开学时间等。</w:t>
            </w:r>
          </w:p>
          <w:p w:rsidR="006062F0" w:rsidRDefault="006062F0" w:rsidP="000B5C4C">
            <w:r>
              <w:rPr>
                <w:rFonts w:hint="eastAsia"/>
              </w:rPr>
              <w:t>奖状颁发</w:t>
            </w:r>
          </w:p>
        </w:tc>
      </w:tr>
      <w:tr w:rsidR="00F0657A" w:rsidTr="00B100D7">
        <w:trPr>
          <w:trHeight w:val="135"/>
        </w:trPr>
        <w:tc>
          <w:tcPr>
            <w:tcW w:w="1361" w:type="dxa"/>
            <w:vMerge/>
          </w:tcPr>
          <w:p w:rsidR="00F0657A" w:rsidRDefault="00F0657A" w:rsidP="00D71ADE">
            <w:pPr>
              <w:rPr>
                <w:b/>
                <w:szCs w:val="21"/>
              </w:rPr>
            </w:pPr>
          </w:p>
        </w:tc>
        <w:tc>
          <w:tcPr>
            <w:tcW w:w="1333" w:type="dxa"/>
          </w:tcPr>
          <w:p w:rsidR="00F0657A" w:rsidRDefault="00E90E14" w:rsidP="00A52F5D">
            <w:r w:rsidRPr="00C96FE1">
              <w:rPr>
                <w:rFonts w:hint="eastAsia"/>
                <w:color w:val="000000"/>
                <w:szCs w:val="21"/>
              </w:rPr>
              <w:t>叶仁发</w:t>
            </w:r>
          </w:p>
        </w:tc>
        <w:tc>
          <w:tcPr>
            <w:tcW w:w="1275" w:type="dxa"/>
          </w:tcPr>
          <w:p w:rsidR="00F0657A" w:rsidRDefault="00E90E14" w:rsidP="00A52F5D">
            <w:pPr>
              <w:rPr>
                <w:rFonts w:asciiTheme="minorEastAsia" w:hAnsiTheme="minorEastAsia"/>
              </w:rPr>
            </w:pPr>
            <w:r>
              <w:rPr>
                <w:rFonts w:asciiTheme="minorEastAsia" w:hAnsiTheme="minorEastAsia" w:hint="eastAsia"/>
              </w:rPr>
              <w:t>搬桌子</w:t>
            </w:r>
          </w:p>
        </w:tc>
        <w:tc>
          <w:tcPr>
            <w:tcW w:w="5103" w:type="dxa"/>
          </w:tcPr>
          <w:p w:rsidR="00F0657A" w:rsidRDefault="00F0657A" w:rsidP="00A52F5D">
            <w:r>
              <w:rPr>
                <w:rFonts w:hint="eastAsia"/>
              </w:rPr>
              <w:t>指挥先到的家长家长将不用的桌子搬到外面大厅结束后再搬回来摆放整齐</w:t>
            </w:r>
          </w:p>
        </w:tc>
        <w:tc>
          <w:tcPr>
            <w:tcW w:w="6379" w:type="dxa"/>
          </w:tcPr>
          <w:p w:rsidR="00F0657A" w:rsidRDefault="00F0657A" w:rsidP="00CE5FBD"/>
        </w:tc>
      </w:tr>
      <w:tr w:rsidR="00F0657A" w:rsidTr="00B100D7">
        <w:trPr>
          <w:trHeight w:val="303"/>
        </w:trPr>
        <w:tc>
          <w:tcPr>
            <w:tcW w:w="1361" w:type="dxa"/>
            <w:vMerge/>
          </w:tcPr>
          <w:p w:rsidR="00F0657A" w:rsidRDefault="00F0657A" w:rsidP="00A52F5D"/>
        </w:tc>
        <w:tc>
          <w:tcPr>
            <w:tcW w:w="1333" w:type="dxa"/>
          </w:tcPr>
          <w:p w:rsidR="00F0657A" w:rsidRDefault="00F0657A" w:rsidP="00A52F5D">
            <w:r>
              <w:rPr>
                <w:rFonts w:hint="eastAsia"/>
              </w:rPr>
              <w:t>周福荣</w:t>
            </w:r>
          </w:p>
        </w:tc>
        <w:tc>
          <w:tcPr>
            <w:tcW w:w="1275" w:type="dxa"/>
          </w:tcPr>
          <w:p w:rsidR="00F0657A" w:rsidRDefault="00F0657A" w:rsidP="00A52F5D">
            <w:r>
              <w:rPr>
                <w:rFonts w:hint="eastAsia"/>
              </w:rPr>
              <w:t>主持</w:t>
            </w:r>
          </w:p>
        </w:tc>
        <w:tc>
          <w:tcPr>
            <w:tcW w:w="5103" w:type="dxa"/>
          </w:tcPr>
          <w:p w:rsidR="00F0657A" w:rsidRDefault="00F0657A" w:rsidP="00A52F5D"/>
        </w:tc>
        <w:tc>
          <w:tcPr>
            <w:tcW w:w="6379" w:type="dxa"/>
          </w:tcPr>
          <w:p w:rsidR="00F0657A" w:rsidRDefault="00F0657A" w:rsidP="00A52F5D"/>
        </w:tc>
      </w:tr>
      <w:tr w:rsidR="00F0657A" w:rsidTr="00B100D7">
        <w:trPr>
          <w:trHeight w:val="303"/>
        </w:trPr>
        <w:tc>
          <w:tcPr>
            <w:tcW w:w="1361" w:type="dxa"/>
            <w:vMerge/>
          </w:tcPr>
          <w:p w:rsidR="00F0657A" w:rsidRDefault="00F0657A" w:rsidP="00A52F5D"/>
        </w:tc>
        <w:tc>
          <w:tcPr>
            <w:tcW w:w="1333" w:type="dxa"/>
          </w:tcPr>
          <w:p w:rsidR="00F0657A" w:rsidRDefault="00F0657A" w:rsidP="00A52F5D">
            <w:r w:rsidRPr="00681490">
              <w:rPr>
                <w:rFonts w:hint="eastAsia"/>
              </w:rPr>
              <w:t>陈爱平</w:t>
            </w:r>
          </w:p>
        </w:tc>
        <w:tc>
          <w:tcPr>
            <w:tcW w:w="1275" w:type="dxa"/>
          </w:tcPr>
          <w:p w:rsidR="00F0657A" w:rsidRDefault="00F0657A" w:rsidP="00A52F5D">
            <w:r>
              <w:rPr>
                <w:rFonts w:hint="eastAsia"/>
              </w:rPr>
              <w:t>会场总协调</w:t>
            </w:r>
          </w:p>
        </w:tc>
        <w:tc>
          <w:tcPr>
            <w:tcW w:w="5103" w:type="dxa"/>
          </w:tcPr>
          <w:p w:rsidR="00F0657A" w:rsidRPr="00374BA0" w:rsidRDefault="00F0657A" w:rsidP="00A52F5D"/>
        </w:tc>
        <w:tc>
          <w:tcPr>
            <w:tcW w:w="6379" w:type="dxa"/>
          </w:tcPr>
          <w:p w:rsidR="00F0657A" w:rsidRDefault="00F0657A" w:rsidP="00A52F5D"/>
        </w:tc>
      </w:tr>
      <w:tr w:rsidR="00F0657A" w:rsidTr="00B100D7">
        <w:trPr>
          <w:trHeight w:val="303"/>
        </w:trPr>
        <w:tc>
          <w:tcPr>
            <w:tcW w:w="1361" w:type="dxa"/>
            <w:vMerge/>
          </w:tcPr>
          <w:p w:rsidR="00F0657A" w:rsidRDefault="00F0657A" w:rsidP="00A52F5D"/>
        </w:tc>
        <w:tc>
          <w:tcPr>
            <w:tcW w:w="1333" w:type="dxa"/>
          </w:tcPr>
          <w:p w:rsidR="00F0657A" w:rsidRPr="00681490" w:rsidRDefault="00F0657A" w:rsidP="00A52F5D">
            <w:r w:rsidRPr="00681490">
              <w:rPr>
                <w:rFonts w:hint="eastAsia"/>
              </w:rPr>
              <w:t>卢郁蕊</w:t>
            </w:r>
          </w:p>
        </w:tc>
        <w:tc>
          <w:tcPr>
            <w:tcW w:w="1275" w:type="dxa"/>
          </w:tcPr>
          <w:p w:rsidR="00F0657A" w:rsidRDefault="00F0657A" w:rsidP="00E40828">
            <w:r>
              <w:rPr>
                <w:rFonts w:hint="eastAsia"/>
              </w:rPr>
              <w:t>收评分表、</w:t>
            </w:r>
            <w:r w:rsidRPr="00681490">
              <w:rPr>
                <w:rFonts w:hint="eastAsia"/>
              </w:rPr>
              <w:t>统计分数</w:t>
            </w:r>
          </w:p>
        </w:tc>
        <w:tc>
          <w:tcPr>
            <w:tcW w:w="5103" w:type="dxa"/>
          </w:tcPr>
          <w:p w:rsidR="00F0657A" w:rsidRPr="00374BA0" w:rsidRDefault="00F0657A" w:rsidP="00A52F5D"/>
        </w:tc>
        <w:tc>
          <w:tcPr>
            <w:tcW w:w="6379" w:type="dxa"/>
          </w:tcPr>
          <w:p w:rsidR="00F0657A" w:rsidRDefault="00F0657A" w:rsidP="00A52F5D"/>
        </w:tc>
      </w:tr>
      <w:tr w:rsidR="00F0657A" w:rsidTr="00B100D7">
        <w:trPr>
          <w:trHeight w:val="303"/>
        </w:trPr>
        <w:tc>
          <w:tcPr>
            <w:tcW w:w="1361" w:type="dxa"/>
            <w:vMerge/>
          </w:tcPr>
          <w:p w:rsidR="00F0657A" w:rsidRDefault="00F0657A" w:rsidP="00A52F5D"/>
        </w:tc>
        <w:tc>
          <w:tcPr>
            <w:tcW w:w="1333" w:type="dxa"/>
          </w:tcPr>
          <w:p w:rsidR="00F0657A" w:rsidRPr="00681490" w:rsidRDefault="00F0657A" w:rsidP="00A52F5D">
            <w:r w:rsidRPr="00681490">
              <w:rPr>
                <w:rFonts w:hint="eastAsia"/>
              </w:rPr>
              <w:t>张大勇</w:t>
            </w:r>
          </w:p>
        </w:tc>
        <w:tc>
          <w:tcPr>
            <w:tcW w:w="1275" w:type="dxa"/>
          </w:tcPr>
          <w:p w:rsidR="00F0657A" w:rsidRDefault="00F0657A" w:rsidP="00A52F5D">
            <w:r>
              <w:rPr>
                <w:rFonts w:hint="eastAsia"/>
              </w:rPr>
              <w:t>写奖状</w:t>
            </w:r>
          </w:p>
        </w:tc>
        <w:tc>
          <w:tcPr>
            <w:tcW w:w="5103" w:type="dxa"/>
          </w:tcPr>
          <w:p w:rsidR="00F0657A" w:rsidRPr="00374BA0" w:rsidRDefault="00F0657A" w:rsidP="00A52F5D"/>
        </w:tc>
        <w:tc>
          <w:tcPr>
            <w:tcW w:w="6379" w:type="dxa"/>
          </w:tcPr>
          <w:p w:rsidR="00F0657A" w:rsidRDefault="00F0657A" w:rsidP="00A52F5D"/>
        </w:tc>
      </w:tr>
      <w:tr w:rsidR="00F0657A" w:rsidTr="00B100D7">
        <w:trPr>
          <w:trHeight w:val="303"/>
        </w:trPr>
        <w:tc>
          <w:tcPr>
            <w:tcW w:w="1361" w:type="dxa"/>
            <w:vMerge/>
          </w:tcPr>
          <w:p w:rsidR="00F0657A" w:rsidRDefault="00F0657A" w:rsidP="00A52F5D"/>
        </w:tc>
        <w:tc>
          <w:tcPr>
            <w:tcW w:w="1333" w:type="dxa"/>
          </w:tcPr>
          <w:p w:rsidR="00F0657A" w:rsidRPr="00681490" w:rsidRDefault="00F0657A" w:rsidP="00A52F5D">
            <w:r>
              <w:rPr>
                <w:rFonts w:hint="eastAsia"/>
              </w:rPr>
              <w:t>评委</w:t>
            </w:r>
          </w:p>
        </w:tc>
        <w:tc>
          <w:tcPr>
            <w:tcW w:w="1275" w:type="dxa"/>
          </w:tcPr>
          <w:p w:rsidR="00F0657A" w:rsidRDefault="00F0657A" w:rsidP="00A52F5D">
            <w:r>
              <w:rPr>
                <w:rFonts w:hint="eastAsia"/>
              </w:rPr>
              <w:t>打分、颁奖</w:t>
            </w:r>
          </w:p>
        </w:tc>
        <w:tc>
          <w:tcPr>
            <w:tcW w:w="5103" w:type="dxa"/>
          </w:tcPr>
          <w:p w:rsidR="00F0657A" w:rsidRDefault="00F0657A" w:rsidP="00A52F5D">
            <w:r>
              <w:rPr>
                <w:rFonts w:hint="eastAsia"/>
              </w:rPr>
              <w:t>评分表见附录</w:t>
            </w:r>
          </w:p>
          <w:p w:rsidR="00F0657A" w:rsidRPr="00374BA0" w:rsidRDefault="00F0657A" w:rsidP="00E40828">
            <w:r>
              <w:rPr>
                <w:rFonts w:hint="eastAsia"/>
              </w:rPr>
              <w:t>每次两位评委及其他带读老师颁奖（主持人报名）</w:t>
            </w:r>
            <w:r w:rsidR="000B5C4C">
              <w:rPr>
                <w:rFonts w:hint="eastAsia"/>
              </w:rPr>
              <w:t>并合影</w:t>
            </w:r>
          </w:p>
        </w:tc>
        <w:tc>
          <w:tcPr>
            <w:tcW w:w="6379" w:type="dxa"/>
          </w:tcPr>
          <w:p w:rsidR="00F0657A" w:rsidRDefault="00F0657A" w:rsidP="00FC7DD2">
            <w:r>
              <w:rPr>
                <w:rFonts w:hint="eastAsia"/>
              </w:rPr>
              <w:t>评委名单见附录</w:t>
            </w:r>
          </w:p>
        </w:tc>
      </w:tr>
      <w:tr w:rsidR="00F0657A" w:rsidTr="00B100D7">
        <w:trPr>
          <w:trHeight w:val="303"/>
        </w:trPr>
        <w:tc>
          <w:tcPr>
            <w:tcW w:w="1361" w:type="dxa"/>
            <w:vMerge/>
          </w:tcPr>
          <w:p w:rsidR="00F0657A" w:rsidRDefault="00F0657A" w:rsidP="00A52F5D"/>
        </w:tc>
        <w:tc>
          <w:tcPr>
            <w:tcW w:w="1333" w:type="dxa"/>
          </w:tcPr>
          <w:p w:rsidR="00F0657A" w:rsidRDefault="00F0657A" w:rsidP="00A52F5D">
            <w:r>
              <w:rPr>
                <w:rFonts w:hint="eastAsia"/>
              </w:rPr>
              <w:t>柴俊雄</w:t>
            </w:r>
          </w:p>
        </w:tc>
        <w:tc>
          <w:tcPr>
            <w:tcW w:w="1275" w:type="dxa"/>
          </w:tcPr>
          <w:p w:rsidR="00F0657A" w:rsidRDefault="00F0657A" w:rsidP="00A52F5D">
            <w:r>
              <w:rPr>
                <w:rFonts w:hint="eastAsia"/>
              </w:rPr>
              <w:t>与电脑相关</w:t>
            </w:r>
          </w:p>
        </w:tc>
        <w:tc>
          <w:tcPr>
            <w:tcW w:w="5103" w:type="dxa"/>
          </w:tcPr>
          <w:p w:rsidR="00F0657A" w:rsidRDefault="00F0657A" w:rsidP="00F0657A">
            <w:r>
              <w:rPr>
                <w:rFonts w:hint="eastAsia"/>
              </w:rPr>
              <w:t>电脑、音响等设备调试</w:t>
            </w:r>
          </w:p>
        </w:tc>
        <w:tc>
          <w:tcPr>
            <w:tcW w:w="6379" w:type="dxa"/>
          </w:tcPr>
          <w:p w:rsidR="00F0657A" w:rsidRDefault="00F0657A" w:rsidP="00FC7DD2"/>
        </w:tc>
      </w:tr>
    </w:tbl>
    <w:p w:rsidR="009A1E7B" w:rsidRDefault="009A1E7B">
      <w:pPr>
        <w:rPr>
          <w:b/>
        </w:rPr>
      </w:pPr>
    </w:p>
    <w:p w:rsidR="0043521B" w:rsidRDefault="0043521B">
      <w:pPr>
        <w:rPr>
          <w:b/>
        </w:rPr>
      </w:pPr>
    </w:p>
    <w:p w:rsidR="0043521B" w:rsidRDefault="0043521B">
      <w:pPr>
        <w:rPr>
          <w:b/>
        </w:rPr>
      </w:pPr>
    </w:p>
    <w:p w:rsidR="0043521B" w:rsidRPr="0057175A" w:rsidRDefault="00E46A65" w:rsidP="0043521B">
      <w:pPr>
        <w:rPr>
          <w:b/>
          <w:sz w:val="30"/>
          <w:szCs w:val="30"/>
        </w:rPr>
      </w:pPr>
      <w:r>
        <w:rPr>
          <w:rFonts w:asciiTheme="minorEastAsia" w:hAnsiTheme="minorEastAsia" w:hint="eastAsia"/>
          <w:b/>
          <w:sz w:val="30"/>
          <w:szCs w:val="30"/>
        </w:rPr>
        <w:lastRenderedPageBreak/>
        <w:t>★</w:t>
      </w:r>
      <w:r w:rsidR="0043521B" w:rsidRPr="0057175A">
        <w:rPr>
          <w:rFonts w:hint="eastAsia"/>
          <w:b/>
          <w:sz w:val="30"/>
          <w:szCs w:val="30"/>
        </w:rPr>
        <w:t>每学期日常工作</w:t>
      </w:r>
    </w:p>
    <w:tbl>
      <w:tblPr>
        <w:tblStyle w:val="a5"/>
        <w:tblW w:w="15451" w:type="dxa"/>
        <w:tblInd w:w="-459" w:type="dxa"/>
        <w:tblLook w:val="04A0"/>
      </w:tblPr>
      <w:tblGrid>
        <w:gridCol w:w="1361"/>
        <w:gridCol w:w="1616"/>
        <w:gridCol w:w="1559"/>
        <w:gridCol w:w="6946"/>
        <w:gridCol w:w="3969"/>
      </w:tblGrid>
      <w:tr w:rsidR="003D3FD7" w:rsidTr="003D3FD7">
        <w:trPr>
          <w:trHeight w:val="289"/>
        </w:trPr>
        <w:tc>
          <w:tcPr>
            <w:tcW w:w="1361" w:type="dxa"/>
          </w:tcPr>
          <w:p w:rsidR="003D3FD7" w:rsidRDefault="003D3FD7" w:rsidP="00A52F5D">
            <w:r>
              <w:rPr>
                <w:rFonts w:hint="eastAsia"/>
              </w:rPr>
              <w:t>When</w:t>
            </w:r>
          </w:p>
          <w:p w:rsidR="003D3FD7" w:rsidRPr="00B7368D" w:rsidRDefault="003D3FD7" w:rsidP="00A52F5D">
            <w:r w:rsidRPr="00B7368D">
              <w:rPr>
                <w:rFonts w:hint="eastAsia"/>
              </w:rPr>
              <w:t>何时做</w:t>
            </w:r>
          </w:p>
        </w:tc>
        <w:tc>
          <w:tcPr>
            <w:tcW w:w="1616" w:type="dxa"/>
          </w:tcPr>
          <w:p w:rsidR="003D3FD7" w:rsidRPr="00CA6BA1" w:rsidRDefault="003D3FD7" w:rsidP="00A52F5D">
            <w:r w:rsidRPr="00CA6BA1">
              <w:t>W</w:t>
            </w:r>
            <w:r w:rsidRPr="00CA6BA1">
              <w:rPr>
                <w:rFonts w:hint="eastAsia"/>
              </w:rPr>
              <w:t>ho</w:t>
            </w:r>
          </w:p>
          <w:p w:rsidR="003D3FD7" w:rsidRPr="00CA6BA1" w:rsidRDefault="003D3FD7" w:rsidP="00A52F5D">
            <w:r w:rsidRPr="00CA6BA1">
              <w:rPr>
                <w:rFonts w:hint="eastAsia"/>
              </w:rPr>
              <w:t>谁来做</w:t>
            </w:r>
          </w:p>
        </w:tc>
        <w:tc>
          <w:tcPr>
            <w:tcW w:w="1559" w:type="dxa"/>
          </w:tcPr>
          <w:p w:rsidR="003D3FD7" w:rsidRPr="00CA6BA1" w:rsidRDefault="003D3FD7" w:rsidP="00A52F5D">
            <w:r w:rsidRPr="00CA6BA1">
              <w:t>W</w:t>
            </w:r>
            <w:r w:rsidRPr="00CA6BA1">
              <w:rPr>
                <w:rFonts w:hint="eastAsia"/>
              </w:rPr>
              <w:t>hat</w:t>
            </w:r>
          </w:p>
          <w:p w:rsidR="003D3FD7" w:rsidRPr="00CA6BA1" w:rsidRDefault="003D3FD7" w:rsidP="00A52F5D">
            <w:r w:rsidRPr="00CA6BA1">
              <w:rPr>
                <w:rFonts w:hint="eastAsia"/>
              </w:rPr>
              <w:t>做什么</w:t>
            </w:r>
          </w:p>
        </w:tc>
        <w:tc>
          <w:tcPr>
            <w:tcW w:w="6946" w:type="dxa"/>
          </w:tcPr>
          <w:p w:rsidR="003D3FD7" w:rsidRPr="00CA6BA1" w:rsidRDefault="003D3FD7" w:rsidP="00A52F5D">
            <w:r w:rsidRPr="00CA6BA1">
              <w:rPr>
                <w:rFonts w:hint="eastAsia"/>
              </w:rPr>
              <w:t>How</w:t>
            </w:r>
          </w:p>
          <w:p w:rsidR="003D3FD7" w:rsidRPr="00CA6BA1" w:rsidRDefault="003D3FD7" w:rsidP="00A52F5D">
            <w:r w:rsidRPr="00CA6BA1">
              <w:rPr>
                <w:rFonts w:hint="eastAsia"/>
              </w:rPr>
              <w:t>怎么做</w:t>
            </w:r>
          </w:p>
        </w:tc>
        <w:tc>
          <w:tcPr>
            <w:tcW w:w="3969" w:type="dxa"/>
          </w:tcPr>
          <w:p w:rsidR="003D3FD7" w:rsidRDefault="003D3FD7" w:rsidP="00A52F5D">
            <w:r>
              <w:rPr>
                <w:rFonts w:hint="eastAsia"/>
              </w:rPr>
              <w:t>备注</w:t>
            </w:r>
          </w:p>
        </w:tc>
      </w:tr>
      <w:tr w:rsidR="003D3FD7" w:rsidTr="003D3FD7">
        <w:trPr>
          <w:trHeight w:val="289"/>
        </w:trPr>
        <w:tc>
          <w:tcPr>
            <w:tcW w:w="1361" w:type="dxa"/>
          </w:tcPr>
          <w:p w:rsidR="003D3FD7" w:rsidRPr="006062F0" w:rsidRDefault="003D3FD7" w:rsidP="00A52F5D">
            <w:pPr>
              <w:rPr>
                <w:b/>
              </w:rPr>
            </w:pPr>
            <w:r>
              <w:rPr>
                <w:rFonts w:hint="eastAsia"/>
              </w:rPr>
              <w:t>每次上课前</w:t>
            </w:r>
          </w:p>
        </w:tc>
        <w:tc>
          <w:tcPr>
            <w:tcW w:w="1616" w:type="dxa"/>
          </w:tcPr>
          <w:p w:rsidR="003D3FD7" w:rsidRDefault="003D3FD7" w:rsidP="00A52F5D">
            <w:r>
              <w:rPr>
                <w:rFonts w:hint="eastAsia"/>
              </w:rPr>
              <w:t>杨敏花</w:t>
            </w:r>
          </w:p>
        </w:tc>
        <w:tc>
          <w:tcPr>
            <w:tcW w:w="1559" w:type="dxa"/>
          </w:tcPr>
          <w:p w:rsidR="003D3FD7" w:rsidRPr="00E70636" w:rsidRDefault="003D3FD7" w:rsidP="003D3FD7">
            <w:pPr>
              <w:rPr>
                <w:rFonts w:asciiTheme="minorEastAsia" w:hAnsiTheme="minorEastAsia"/>
              </w:rPr>
            </w:pPr>
            <w:r>
              <w:rPr>
                <w:rFonts w:hint="eastAsia"/>
              </w:rPr>
              <w:t>当天上午发送通知</w:t>
            </w:r>
            <w:r>
              <w:rPr>
                <w:rFonts w:hint="eastAsia"/>
              </w:rPr>
              <w:t xml:space="preserve"> </w:t>
            </w:r>
          </w:p>
        </w:tc>
        <w:tc>
          <w:tcPr>
            <w:tcW w:w="6946" w:type="dxa"/>
          </w:tcPr>
          <w:p w:rsidR="003D3FD7" w:rsidRDefault="003D3FD7" w:rsidP="00A52F5D">
            <w:r>
              <w:rPr>
                <w:rFonts w:hint="eastAsia"/>
              </w:rPr>
              <w:t>通知格式见附录</w:t>
            </w:r>
          </w:p>
        </w:tc>
        <w:tc>
          <w:tcPr>
            <w:tcW w:w="3969" w:type="dxa"/>
          </w:tcPr>
          <w:p w:rsidR="003D3FD7" w:rsidRDefault="003D3FD7" w:rsidP="00A52F5D"/>
        </w:tc>
      </w:tr>
      <w:tr w:rsidR="003D3FD7" w:rsidTr="003D3FD7">
        <w:trPr>
          <w:trHeight w:val="289"/>
        </w:trPr>
        <w:tc>
          <w:tcPr>
            <w:tcW w:w="1361" w:type="dxa"/>
          </w:tcPr>
          <w:p w:rsidR="003D3FD7" w:rsidRDefault="003D3FD7" w:rsidP="00A52F5D">
            <w:r>
              <w:rPr>
                <w:rFonts w:hint="eastAsia"/>
              </w:rPr>
              <w:t>每次上课中</w:t>
            </w:r>
          </w:p>
        </w:tc>
        <w:tc>
          <w:tcPr>
            <w:tcW w:w="1616" w:type="dxa"/>
          </w:tcPr>
          <w:p w:rsidR="003D3FD7" w:rsidRDefault="003D3FD7" w:rsidP="00A52F5D">
            <w:r>
              <w:rPr>
                <w:rFonts w:hint="eastAsia"/>
              </w:rPr>
              <w:t>（另有文件）</w:t>
            </w:r>
          </w:p>
        </w:tc>
        <w:tc>
          <w:tcPr>
            <w:tcW w:w="1559" w:type="dxa"/>
          </w:tcPr>
          <w:p w:rsidR="003D3FD7" w:rsidRDefault="003D3FD7" w:rsidP="00A52F5D"/>
        </w:tc>
        <w:tc>
          <w:tcPr>
            <w:tcW w:w="6946" w:type="dxa"/>
          </w:tcPr>
          <w:p w:rsidR="003D3FD7" w:rsidRDefault="003D3FD7" w:rsidP="00A52F5D"/>
        </w:tc>
        <w:tc>
          <w:tcPr>
            <w:tcW w:w="3969" w:type="dxa"/>
          </w:tcPr>
          <w:p w:rsidR="003D3FD7" w:rsidRDefault="003D3FD7" w:rsidP="00A52F5D"/>
        </w:tc>
      </w:tr>
      <w:tr w:rsidR="003D3FD7" w:rsidTr="003D3FD7">
        <w:trPr>
          <w:trHeight w:val="399"/>
        </w:trPr>
        <w:tc>
          <w:tcPr>
            <w:tcW w:w="1361" w:type="dxa"/>
          </w:tcPr>
          <w:p w:rsidR="003D3FD7" w:rsidRPr="00332C17" w:rsidRDefault="003D3FD7" w:rsidP="00A52F5D">
            <w:pPr>
              <w:rPr>
                <w:b/>
              </w:rPr>
            </w:pPr>
            <w:r>
              <w:rPr>
                <w:rFonts w:hint="eastAsia"/>
              </w:rPr>
              <w:t>每次上课后</w:t>
            </w:r>
          </w:p>
        </w:tc>
        <w:tc>
          <w:tcPr>
            <w:tcW w:w="1616" w:type="dxa"/>
          </w:tcPr>
          <w:p w:rsidR="003D3FD7" w:rsidRDefault="003D3FD7" w:rsidP="00A52F5D">
            <w:r w:rsidRPr="00C96FE1">
              <w:rPr>
                <w:rFonts w:hint="eastAsia"/>
                <w:szCs w:val="21"/>
              </w:rPr>
              <w:t>卢郁蕊</w:t>
            </w:r>
          </w:p>
        </w:tc>
        <w:tc>
          <w:tcPr>
            <w:tcW w:w="1559" w:type="dxa"/>
          </w:tcPr>
          <w:p w:rsidR="003D3FD7" w:rsidRPr="00E70636" w:rsidRDefault="003D3FD7" w:rsidP="00A52F5D">
            <w:pPr>
              <w:rPr>
                <w:rFonts w:asciiTheme="minorEastAsia" w:hAnsiTheme="minorEastAsia"/>
              </w:rPr>
            </w:pPr>
          </w:p>
        </w:tc>
        <w:tc>
          <w:tcPr>
            <w:tcW w:w="6946" w:type="dxa"/>
          </w:tcPr>
          <w:p w:rsidR="003D3FD7" w:rsidRDefault="003D3FD7" w:rsidP="00A52F5D">
            <w:r>
              <w:rPr>
                <w:rFonts w:hint="eastAsia"/>
              </w:rPr>
              <w:t>1</w:t>
            </w:r>
            <w:r>
              <w:rPr>
                <w:rFonts w:hint="eastAsia"/>
              </w:rPr>
              <w:t>将照片打包压缩，在</w:t>
            </w:r>
            <w:r>
              <w:rPr>
                <w:rFonts w:hint="eastAsia"/>
              </w:rPr>
              <w:t>QQ</w:t>
            </w:r>
            <w:r>
              <w:rPr>
                <w:rFonts w:hint="eastAsia"/>
              </w:rPr>
              <w:t>上发送给杨海锋。文件夹名格式为上课时间</w:t>
            </w:r>
            <w:r>
              <w:rPr>
                <w:rFonts w:hint="eastAsia"/>
              </w:rPr>
              <w:t>+</w:t>
            </w:r>
            <w:r>
              <w:rPr>
                <w:rFonts w:hint="eastAsia"/>
              </w:rPr>
              <w:t>上课内容，如：</w:t>
            </w:r>
            <w:r>
              <w:rPr>
                <w:rFonts w:hint="eastAsia"/>
              </w:rPr>
              <w:t>20150306</w:t>
            </w:r>
            <w:r w:rsidRPr="00796820">
              <w:rPr>
                <w:rFonts w:hint="eastAsia"/>
              </w:rPr>
              <w:t>论语</w:t>
            </w:r>
            <w:r w:rsidRPr="00796820">
              <w:rPr>
                <w:rFonts w:hint="eastAsia"/>
              </w:rPr>
              <w:t>20</w:t>
            </w:r>
            <w:r w:rsidRPr="00796820">
              <w:rPr>
                <w:rFonts w:hint="eastAsia"/>
              </w:rPr>
              <w:t>·</w:t>
            </w:r>
            <w:r w:rsidRPr="00796820">
              <w:rPr>
                <w:rFonts w:hint="eastAsia"/>
              </w:rPr>
              <w:t>2-20</w:t>
            </w:r>
            <w:r w:rsidRPr="00796820">
              <w:rPr>
                <w:rFonts w:hint="eastAsia"/>
              </w:rPr>
              <w:t>·</w:t>
            </w:r>
            <w:r w:rsidRPr="00796820">
              <w:rPr>
                <w:rFonts w:hint="eastAsia"/>
              </w:rPr>
              <w:t>3</w:t>
            </w:r>
            <w:r>
              <w:rPr>
                <w:rFonts w:hint="eastAsia"/>
              </w:rPr>
              <w:t>；照片名为上课时间</w:t>
            </w:r>
            <w:r>
              <w:rPr>
                <w:rFonts w:hint="eastAsia"/>
              </w:rPr>
              <w:t>+</w:t>
            </w:r>
            <w:r>
              <w:rPr>
                <w:rFonts w:hint="eastAsia"/>
              </w:rPr>
              <w:t>序号，如</w:t>
            </w:r>
            <w:r>
              <w:rPr>
                <w:rFonts w:hint="eastAsia"/>
              </w:rPr>
              <w:t>20150306</w:t>
            </w:r>
            <w:r>
              <w:rPr>
                <w:rFonts w:hint="eastAsia"/>
              </w:rPr>
              <w:t>（</w:t>
            </w:r>
            <w:r>
              <w:rPr>
                <w:rFonts w:hint="eastAsia"/>
              </w:rPr>
              <w:t>1</w:t>
            </w:r>
            <w:r>
              <w:rPr>
                <w:rFonts w:hint="eastAsia"/>
              </w:rPr>
              <w:t>）、</w:t>
            </w:r>
            <w:r>
              <w:rPr>
                <w:rFonts w:hint="eastAsia"/>
              </w:rPr>
              <w:t>20150306</w:t>
            </w:r>
            <w:r>
              <w:rPr>
                <w:rFonts w:hint="eastAsia"/>
              </w:rPr>
              <w:t>（</w:t>
            </w:r>
            <w:r>
              <w:rPr>
                <w:rFonts w:hint="eastAsia"/>
              </w:rPr>
              <w:t>2</w:t>
            </w:r>
            <w:r>
              <w:rPr>
                <w:rFonts w:hint="eastAsia"/>
              </w:rPr>
              <w:t>）等。</w:t>
            </w:r>
          </w:p>
          <w:p w:rsidR="003D3FD7" w:rsidRDefault="003D3FD7" w:rsidP="00A52F5D">
            <w:r>
              <w:rPr>
                <w:rFonts w:hint="eastAsia"/>
              </w:rPr>
              <w:t>2</w:t>
            </w:r>
            <w:r>
              <w:rPr>
                <w:rFonts w:hint="eastAsia"/>
              </w:rPr>
              <w:t>帮助社区做好活动台账（与【曹晓娇】联系）（要用到上面的照片）。</w:t>
            </w:r>
          </w:p>
        </w:tc>
        <w:tc>
          <w:tcPr>
            <w:tcW w:w="3969" w:type="dxa"/>
          </w:tcPr>
          <w:p w:rsidR="003D3FD7" w:rsidRPr="009A1E7B" w:rsidRDefault="003D3FD7" w:rsidP="00A52F5D"/>
        </w:tc>
      </w:tr>
    </w:tbl>
    <w:p w:rsidR="0043521B" w:rsidRDefault="0043521B" w:rsidP="003D3FD7">
      <w:pPr>
        <w:rPr>
          <w:b/>
        </w:rPr>
      </w:pPr>
    </w:p>
    <w:p w:rsidR="00052E5B" w:rsidRPr="007E2A00" w:rsidRDefault="00052E5B" w:rsidP="003D3FD7">
      <w:pPr>
        <w:rPr>
          <w:b/>
        </w:rPr>
      </w:pPr>
      <w:r>
        <w:rPr>
          <w:rFonts w:hint="eastAsia"/>
          <w:b/>
        </w:rPr>
        <w:t>家长会</w:t>
      </w:r>
    </w:p>
    <w:sectPr w:rsidR="00052E5B" w:rsidRPr="007E2A00" w:rsidSect="00572BE0">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590" w:rsidRDefault="00684590" w:rsidP="00572BE0">
      <w:r>
        <w:separator/>
      </w:r>
    </w:p>
  </w:endnote>
  <w:endnote w:type="continuationSeparator" w:id="1">
    <w:p w:rsidR="00684590" w:rsidRDefault="00684590" w:rsidP="00572B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590" w:rsidRDefault="00684590" w:rsidP="00572BE0">
      <w:r>
        <w:separator/>
      </w:r>
    </w:p>
  </w:footnote>
  <w:footnote w:type="continuationSeparator" w:id="1">
    <w:p w:rsidR="00684590" w:rsidRDefault="00684590" w:rsidP="00572B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72BE0"/>
    <w:rsid w:val="00052E5B"/>
    <w:rsid w:val="00074F07"/>
    <w:rsid w:val="00080F2A"/>
    <w:rsid w:val="000A132E"/>
    <w:rsid w:val="000B1CA7"/>
    <w:rsid w:val="000B5C4C"/>
    <w:rsid w:val="0019324E"/>
    <w:rsid w:val="001C489F"/>
    <w:rsid w:val="00237508"/>
    <w:rsid w:val="0027555F"/>
    <w:rsid w:val="00276908"/>
    <w:rsid w:val="003318EE"/>
    <w:rsid w:val="00332C17"/>
    <w:rsid w:val="0035746B"/>
    <w:rsid w:val="00374BA0"/>
    <w:rsid w:val="00390C31"/>
    <w:rsid w:val="003D3FD7"/>
    <w:rsid w:val="00405465"/>
    <w:rsid w:val="0043521B"/>
    <w:rsid w:val="00450F9A"/>
    <w:rsid w:val="00473E75"/>
    <w:rsid w:val="00493B08"/>
    <w:rsid w:val="00520F25"/>
    <w:rsid w:val="00572BE0"/>
    <w:rsid w:val="006062F0"/>
    <w:rsid w:val="0063237A"/>
    <w:rsid w:val="00684590"/>
    <w:rsid w:val="006A5BF0"/>
    <w:rsid w:val="0076153A"/>
    <w:rsid w:val="00763646"/>
    <w:rsid w:val="007E2A00"/>
    <w:rsid w:val="0088452B"/>
    <w:rsid w:val="00884F0A"/>
    <w:rsid w:val="008D5E3D"/>
    <w:rsid w:val="008E544D"/>
    <w:rsid w:val="008F56C0"/>
    <w:rsid w:val="00981B9D"/>
    <w:rsid w:val="00990D81"/>
    <w:rsid w:val="009A1E7B"/>
    <w:rsid w:val="009C28B2"/>
    <w:rsid w:val="00A23315"/>
    <w:rsid w:val="00A24517"/>
    <w:rsid w:val="00A3184F"/>
    <w:rsid w:val="00B100D7"/>
    <w:rsid w:val="00B23E7E"/>
    <w:rsid w:val="00B41D30"/>
    <w:rsid w:val="00B429E5"/>
    <w:rsid w:val="00B60DEE"/>
    <w:rsid w:val="00B7368D"/>
    <w:rsid w:val="00B77479"/>
    <w:rsid w:val="00B84E80"/>
    <w:rsid w:val="00BB5D79"/>
    <w:rsid w:val="00BF2343"/>
    <w:rsid w:val="00C305C6"/>
    <w:rsid w:val="00C31ACB"/>
    <w:rsid w:val="00C648FB"/>
    <w:rsid w:val="00CA6BA1"/>
    <w:rsid w:val="00CE5FBD"/>
    <w:rsid w:val="00D11262"/>
    <w:rsid w:val="00D71ADE"/>
    <w:rsid w:val="00D81C37"/>
    <w:rsid w:val="00E40828"/>
    <w:rsid w:val="00E46A65"/>
    <w:rsid w:val="00E53DB8"/>
    <w:rsid w:val="00E70636"/>
    <w:rsid w:val="00E90E14"/>
    <w:rsid w:val="00F0657A"/>
    <w:rsid w:val="00FB00E5"/>
    <w:rsid w:val="00FC7D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B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2B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72BE0"/>
    <w:rPr>
      <w:sz w:val="18"/>
      <w:szCs w:val="18"/>
    </w:rPr>
  </w:style>
  <w:style w:type="paragraph" w:styleId="a4">
    <w:name w:val="footer"/>
    <w:basedOn w:val="a"/>
    <w:link w:val="Char0"/>
    <w:uiPriority w:val="99"/>
    <w:semiHidden/>
    <w:unhideWhenUsed/>
    <w:rsid w:val="00572BE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72BE0"/>
    <w:rPr>
      <w:sz w:val="18"/>
      <w:szCs w:val="18"/>
    </w:rPr>
  </w:style>
  <w:style w:type="table" w:styleId="a5">
    <w:name w:val="Table Grid"/>
    <w:basedOn w:val="a1"/>
    <w:uiPriority w:val="59"/>
    <w:rsid w:val="00572B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Document Map"/>
    <w:basedOn w:val="a"/>
    <w:link w:val="Char1"/>
    <w:uiPriority w:val="99"/>
    <w:semiHidden/>
    <w:unhideWhenUsed/>
    <w:rsid w:val="00B7368D"/>
    <w:rPr>
      <w:rFonts w:ascii="宋体" w:eastAsia="宋体"/>
      <w:sz w:val="18"/>
      <w:szCs w:val="18"/>
    </w:rPr>
  </w:style>
  <w:style w:type="character" w:customStyle="1" w:styleId="Char1">
    <w:name w:val="文档结构图 Char"/>
    <w:basedOn w:val="a0"/>
    <w:link w:val="a6"/>
    <w:uiPriority w:val="99"/>
    <w:semiHidden/>
    <w:rsid w:val="00B7368D"/>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CF2A9-616C-40D8-B0C9-1F309D44D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Pages>
  <Words>342</Words>
  <Characters>1955</Characters>
  <Application>Microsoft Office Word</Application>
  <DocSecurity>0</DocSecurity>
  <Lines>16</Lines>
  <Paragraphs>4</Paragraphs>
  <ScaleCrop>false</ScaleCrop>
  <Company/>
  <LinksUpToDate>false</LinksUpToDate>
  <CharactersWithSpaces>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yhf</dc:creator>
  <cp:keywords/>
  <dc:description/>
  <cp:lastModifiedBy>yhf</cp:lastModifiedBy>
  <cp:revision>48</cp:revision>
  <dcterms:created xsi:type="dcterms:W3CDTF">2015-03-06T14:34:00Z</dcterms:created>
  <dcterms:modified xsi:type="dcterms:W3CDTF">2015-03-17T08:13:00Z</dcterms:modified>
</cp:coreProperties>
</file>